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8B4E0" w14:textId="77777777" w:rsidR="00A226A5" w:rsidRPr="00024686" w:rsidRDefault="00A226A5" w:rsidP="00A226A5">
      <w:pPr>
        <w:spacing w:after="0"/>
        <w:rPr>
          <w:rFonts w:cstheme="minorHAnsi"/>
          <w:b/>
          <w:sz w:val="24"/>
          <w:szCs w:val="24"/>
          <w:lang w:val="en-US"/>
        </w:rPr>
      </w:pPr>
      <w:r w:rsidRPr="00024686">
        <w:rPr>
          <w:rFonts w:cstheme="minorHAnsi"/>
          <w:b/>
          <w:sz w:val="24"/>
          <w:szCs w:val="24"/>
          <w:lang w:val="en-US"/>
        </w:rPr>
        <w:t>Job Title</w:t>
      </w:r>
    </w:p>
    <w:p w14:paraId="3535E51E" w14:textId="264D7CDB" w:rsidR="00833198" w:rsidRPr="0090304E" w:rsidRDefault="000F5091" w:rsidP="00833198">
      <w:pPr>
        <w:spacing w:after="0"/>
        <w:rPr>
          <w:rFonts w:cstheme="minorHAnsi"/>
          <w:bCs/>
          <w:lang w:val="en-US"/>
        </w:rPr>
      </w:pPr>
      <w:r>
        <w:rPr>
          <w:rFonts w:cstheme="minorHAnsi"/>
          <w:bCs/>
          <w:lang w:val="en-US"/>
        </w:rPr>
        <w:t xml:space="preserve">NOC </w:t>
      </w:r>
      <w:r w:rsidR="008B2566">
        <w:rPr>
          <w:rFonts w:cstheme="minorHAnsi"/>
          <w:bCs/>
          <w:lang w:val="en-US"/>
        </w:rPr>
        <w:t>Engineer</w:t>
      </w:r>
    </w:p>
    <w:p w14:paraId="7B30542E" w14:textId="77777777" w:rsidR="00A226A5" w:rsidRPr="00024686" w:rsidRDefault="00A226A5" w:rsidP="00A226A5">
      <w:pPr>
        <w:spacing w:after="0"/>
        <w:rPr>
          <w:rFonts w:cstheme="minorHAnsi"/>
          <w:bCs/>
          <w:lang w:val="en-US"/>
        </w:rPr>
      </w:pPr>
    </w:p>
    <w:p w14:paraId="081A6DF0" w14:textId="77777777" w:rsidR="00A226A5" w:rsidRPr="00024686" w:rsidRDefault="00A226A5" w:rsidP="00A226A5">
      <w:pPr>
        <w:spacing w:after="0" w:line="240" w:lineRule="auto"/>
        <w:jc w:val="both"/>
        <w:rPr>
          <w:rFonts w:eastAsia="Times New Roman" w:cstheme="minorHAnsi"/>
          <w:b/>
          <w:bCs/>
          <w:sz w:val="24"/>
          <w:szCs w:val="24"/>
          <w:lang w:val="en-US"/>
        </w:rPr>
      </w:pPr>
      <w:r w:rsidRPr="00024686">
        <w:rPr>
          <w:rFonts w:eastAsia="Times New Roman" w:cstheme="minorHAnsi"/>
          <w:b/>
          <w:bCs/>
          <w:sz w:val="24"/>
          <w:szCs w:val="24"/>
          <w:lang w:val="en-US"/>
        </w:rPr>
        <w:t>About Algosystems</w:t>
      </w:r>
    </w:p>
    <w:p w14:paraId="78F84229" w14:textId="77777777" w:rsidR="00A226A5" w:rsidRPr="00024686" w:rsidRDefault="00A226A5" w:rsidP="00A226A5">
      <w:pPr>
        <w:spacing w:after="0" w:line="240" w:lineRule="auto"/>
        <w:jc w:val="both"/>
        <w:rPr>
          <w:rFonts w:eastAsia="Times New Roman" w:cstheme="minorHAnsi"/>
          <w:lang w:val="en-US"/>
        </w:rPr>
      </w:pPr>
      <w:r w:rsidRPr="00024686">
        <w:rPr>
          <w:rFonts w:eastAsia="Times New Roman" w:cstheme="minorHAnsi"/>
          <w:bCs/>
          <w:lang w:val="en-US"/>
        </w:rPr>
        <w:t xml:space="preserve">We are </w:t>
      </w:r>
      <w:r w:rsidRPr="00024686">
        <w:rPr>
          <w:rFonts w:eastAsia="Times New Roman" w:cstheme="minorHAnsi"/>
          <w:lang w:val="en-US"/>
        </w:rPr>
        <w:t>a reliable and dynamic systems integrator/service provider active in the technology areas of ICT, Cyber Security, Automation and Metrology. Our drive and enthusiasm comes from our people, which is why it is most important for us to recruit positive and confident professionals, who are passionate about their work and eager to be part of our success stories.</w:t>
      </w:r>
    </w:p>
    <w:p w14:paraId="670F2504" w14:textId="77777777" w:rsidR="00A226A5" w:rsidRPr="00024686" w:rsidRDefault="00A226A5" w:rsidP="00A226A5">
      <w:pPr>
        <w:spacing w:after="0" w:line="240" w:lineRule="auto"/>
        <w:jc w:val="both"/>
        <w:rPr>
          <w:rFonts w:eastAsia="Times New Roman" w:cstheme="minorHAnsi"/>
          <w:lang w:val="en-US"/>
        </w:rPr>
      </w:pPr>
    </w:p>
    <w:p w14:paraId="4B0BE9B0" w14:textId="77777777" w:rsidR="00A226A5" w:rsidRPr="00024686" w:rsidRDefault="00A226A5" w:rsidP="00A226A5">
      <w:pPr>
        <w:spacing w:after="0" w:line="240" w:lineRule="auto"/>
        <w:jc w:val="both"/>
        <w:rPr>
          <w:rFonts w:eastAsia="Times New Roman" w:cstheme="minorHAnsi"/>
          <w:lang w:val="en-US"/>
        </w:rPr>
      </w:pPr>
      <w:r w:rsidRPr="00024686">
        <w:rPr>
          <w:rFonts w:eastAsia="Times New Roman" w:cstheme="minorHAnsi"/>
          <w:b/>
          <w:bCs/>
          <w:sz w:val="24"/>
          <w:szCs w:val="24"/>
          <w:lang w:val="en-US"/>
        </w:rPr>
        <w:t>About the Role</w:t>
      </w:r>
    </w:p>
    <w:p w14:paraId="507E8593" w14:textId="4EE17CB6" w:rsidR="0076439C" w:rsidRDefault="0076439C" w:rsidP="0076439C">
      <w:pPr>
        <w:spacing w:after="0"/>
        <w:rPr>
          <w:shd w:val="clear" w:color="auto" w:fill="FFFFFF"/>
          <w:lang w:val="en-US" w:eastAsia="en-GB"/>
        </w:rPr>
      </w:pPr>
      <w:r>
        <w:rPr>
          <w:shd w:val="clear" w:color="auto" w:fill="FFFFFF"/>
          <w:lang w:val="en-US" w:eastAsia="en-GB"/>
        </w:rPr>
        <w:t xml:space="preserve">As a </w:t>
      </w:r>
      <w:r w:rsidRPr="008F769A">
        <w:rPr>
          <w:shd w:val="clear" w:color="auto" w:fill="FFFFFF"/>
          <w:lang w:val="en-US" w:eastAsia="en-GB"/>
        </w:rPr>
        <w:t>N</w:t>
      </w:r>
      <w:r>
        <w:rPr>
          <w:shd w:val="clear" w:color="auto" w:fill="FFFFFF"/>
          <w:lang w:val="en-US" w:eastAsia="en-GB"/>
        </w:rPr>
        <w:t>OC</w:t>
      </w:r>
      <w:r w:rsidRPr="008F769A">
        <w:rPr>
          <w:shd w:val="clear" w:color="auto" w:fill="FFFFFF"/>
          <w:lang w:val="en-US" w:eastAsia="en-GB"/>
        </w:rPr>
        <w:t xml:space="preserve"> </w:t>
      </w:r>
      <w:r w:rsidR="008B2566">
        <w:rPr>
          <w:shd w:val="clear" w:color="auto" w:fill="FFFFFF"/>
          <w:lang w:val="en-US" w:eastAsia="en-GB"/>
        </w:rPr>
        <w:t>Engineer,</w:t>
      </w:r>
      <w:r>
        <w:rPr>
          <w:shd w:val="clear" w:color="auto" w:fill="FFFFFF"/>
          <w:lang w:val="en-US" w:eastAsia="en-GB"/>
        </w:rPr>
        <w:t xml:space="preserve"> you will be part of a motivated team whose goal is to ensure our customers’ access networks are secure and operational. You will need to be comfortable being part of the first line operation team and complying with defined procedures. Finally, this role </w:t>
      </w:r>
      <w:r w:rsidR="00656230">
        <w:rPr>
          <w:shd w:val="clear" w:color="auto" w:fill="FFFFFF"/>
          <w:lang w:val="en-US" w:eastAsia="en-GB"/>
        </w:rPr>
        <w:t xml:space="preserve">includes </w:t>
      </w:r>
      <w:r>
        <w:rPr>
          <w:shd w:val="clear" w:color="auto" w:fill="FFFFFF"/>
          <w:lang w:val="en-US" w:eastAsia="en-GB"/>
        </w:rPr>
        <w:t>24*7 coverage.</w:t>
      </w:r>
    </w:p>
    <w:p w14:paraId="41C16879" w14:textId="77777777" w:rsidR="0076439C" w:rsidRPr="008F769A" w:rsidRDefault="0076439C" w:rsidP="0076439C">
      <w:pPr>
        <w:spacing w:after="0"/>
        <w:rPr>
          <w:shd w:val="clear" w:color="auto" w:fill="FFFFFF"/>
          <w:lang w:val="en-US" w:eastAsia="en-GB"/>
        </w:rPr>
      </w:pPr>
    </w:p>
    <w:p w14:paraId="330AD7AA" w14:textId="77777777" w:rsidR="00A226A5" w:rsidRPr="00024686" w:rsidRDefault="00A226A5" w:rsidP="00A226A5">
      <w:pPr>
        <w:spacing w:after="0" w:line="240" w:lineRule="auto"/>
        <w:jc w:val="both"/>
        <w:rPr>
          <w:rFonts w:eastAsia="Times New Roman" w:cstheme="minorHAnsi"/>
          <w:b/>
          <w:bCs/>
          <w:sz w:val="24"/>
          <w:szCs w:val="24"/>
          <w:lang w:val="en-US"/>
        </w:rPr>
      </w:pPr>
      <w:r w:rsidRPr="00024686">
        <w:rPr>
          <w:rFonts w:eastAsia="Times New Roman" w:cstheme="minorHAnsi"/>
          <w:b/>
          <w:bCs/>
          <w:sz w:val="24"/>
          <w:szCs w:val="24"/>
          <w:lang w:val="en-US"/>
        </w:rPr>
        <w:t>Key Responsibilities</w:t>
      </w:r>
    </w:p>
    <w:p w14:paraId="5E57BEC6" w14:textId="729ECC8F" w:rsidR="000F5091" w:rsidRPr="008F769A" w:rsidRDefault="000F5091" w:rsidP="000F5091">
      <w:pPr>
        <w:numPr>
          <w:ilvl w:val="0"/>
          <w:numId w:val="1"/>
        </w:numPr>
        <w:spacing w:after="0" w:line="240" w:lineRule="auto"/>
        <w:rPr>
          <w:rFonts w:eastAsia="Times New Roman" w:cstheme="minorHAnsi"/>
          <w:lang w:val="en-US" w:eastAsia="en-GB"/>
        </w:rPr>
      </w:pPr>
      <w:r>
        <w:rPr>
          <w:rFonts w:eastAsia="Times New Roman" w:cstheme="minorHAnsi"/>
          <w:lang w:val="en-US" w:eastAsia="en-GB"/>
        </w:rPr>
        <w:t>Closely m</w:t>
      </w:r>
      <w:r w:rsidR="00A3057E" w:rsidRPr="008F769A">
        <w:rPr>
          <w:rFonts w:eastAsia="Times New Roman" w:cstheme="minorHAnsi"/>
          <w:lang w:val="en-US" w:eastAsia="en-GB"/>
        </w:rPr>
        <w:t xml:space="preserve">onitor </w:t>
      </w:r>
      <w:r>
        <w:rPr>
          <w:rFonts w:eastAsia="Times New Roman" w:cstheme="minorHAnsi"/>
          <w:lang w:val="en-US" w:eastAsia="en-GB"/>
        </w:rPr>
        <w:t xml:space="preserve">customers’ </w:t>
      </w:r>
      <w:r w:rsidR="00A3057E" w:rsidRPr="008F769A">
        <w:rPr>
          <w:rFonts w:eastAsia="Times New Roman" w:cstheme="minorHAnsi"/>
          <w:lang w:val="en-US" w:eastAsia="en-GB"/>
        </w:rPr>
        <w:t>network</w:t>
      </w:r>
      <w:r>
        <w:rPr>
          <w:rFonts w:eastAsia="Times New Roman" w:cstheme="minorHAnsi"/>
          <w:lang w:val="en-US" w:eastAsia="en-GB"/>
        </w:rPr>
        <w:t>s</w:t>
      </w:r>
      <w:r w:rsidR="00A3057E" w:rsidRPr="008F769A">
        <w:rPr>
          <w:rFonts w:eastAsia="Times New Roman" w:cstheme="minorHAnsi"/>
          <w:lang w:val="en-US" w:eastAsia="en-GB"/>
        </w:rPr>
        <w:t xml:space="preserve"> </w:t>
      </w:r>
      <w:r>
        <w:rPr>
          <w:rFonts w:eastAsia="Times New Roman" w:cstheme="minorHAnsi"/>
          <w:lang w:val="en-US" w:eastAsia="en-GB"/>
        </w:rPr>
        <w:t xml:space="preserve">and </w:t>
      </w:r>
      <w:r w:rsidR="00A3057E" w:rsidRPr="00CE27DE">
        <w:rPr>
          <w:rFonts w:eastAsia="Times New Roman" w:cstheme="minorHAnsi"/>
          <w:lang w:val="en-US" w:eastAsia="en-GB"/>
        </w:rPr>
        <w:t>systems equipment</w:t>
      </w:r>
    </w:p>
    <w:p w14:paraId="3BB35E81" w14:textId="37B6EFF8" w:rsidR="00A3057E" w:rsidRPr="008F769A" w:rsidRDefault="000F5091" w:rsidP="000F5091">
      <w:pPr>
        <w:numPr>
          <w:ilvl w:val="0"/>
          <w:numId w:val="1"/>
        </w:numPr>
        <w:spacing w:after="0" w:line="240" w:lineRule="auto"/>
        <w:rPr>
          <w:rFonts w:eastAsia="Times New Roman" w:cstheme="minorHAnsi"/>
          <w:lang w:val="en-US" w:eastAsia="en-GB"/>
        </w:rPr>
      </w:pPr>
      <w:r>
        <w:rPr>
          <w:rFonts w:eastAsia="Times New Roman" w:cstheme="minorHAnsi"/>
          <w:lang w:val="en-US" w:eastAsia="en-GB"/>
        </w:rPr>
        <w:t xml:space="preserve">Respond </w:t>
      </w:r>
      <w:r w:rsidR="00A3057E" w:rsidRPr="008F769A">
        <w:rPr>
          <w:rFonts w:eastAsia="Times New Roman" w:cstheme="minorHAnsi"/>
          <w:lang w:val="en-US" w:eastAsia="en-GB"/>
        </w:rPr>
        <w:t>promptly to alarms</w:t>
      </w:r>
      <w:r w:rsidR="003F2F02">
        <w:rPr>
          <w:rFonts w:eastAsia="Times New Roman" w:cstheme="minorHAnsi"/>
          <w:lang w:val="en-US" w:eastAsia="en-GB"/>
        </w:rPr>
        <w:t xml:space="preserve">, </w:t>
      </w:r>
      <w:r w:rsidR="00D87C97">
        <w:rPr>
          <w:rFonts w:eastAsia="Times New Roman" w:cstheme="minorHAnsi"/>
          <w:lang w:val="en-US" w:eastAsia="en-GB"/>
        </w:rPr>
        <w:t xml:space="preserve">diagnose </w:t>
      </w:r>
      <w:r w:rsidR="003F2F02">
        <w:rPr>
          <w:rFonts w:eastAsia="Times New Roman" w:cstheme="minorHAnsi"/>
          <w:lang w:val="en-US" w:eastAsia="en-GB"/>
        </w:rPr>
        <w:t xml:space="preserve">and resolve </w:t>
      </w:r>
      <w:r>
        <w:rPr>
          <w:rFonts w:eastAsia="Times New Roman" w:cstheme="minorHAnsi"/>
          <w:lang w:val="en-US" w:eastAsia="en-GB"/>
        </w:rPr>
        <w:t>faults</w:t>
      </w:r>
      <w:r w:rsidR="00D87C97">
        <w:rPr>
          <w:rFonts w:eastAsia="Times New Roman" w:cstheme="minorHAnsi"/>
          <w:lang w:val="en-US" w:eastAsia="en-GB"/>
        </w:rPr>
        <w:t xml:space="preserve"> effectively</w:t>
      </w:r>
    </w:p>
    <w:p w14:paraId="39115C54" w14:textId="77777777" w:rsidR="00656230" w:rsidRDefault="00656230" w:rsidP="004F5DAF">
      <w:pPr>
        <w:numPr>
          <w:ilvl w:val="0"/>
          <w:numId w:val="1"/>
        </w:numPr>
        <w:spacing w:before="100" w:beforeAutospacing="1" w:after="100" w:afterAutospacing="1" w:line="240" w:lineRule="auto"/>
        <w:rPr>
          <w:rFonts w:eastAsia="Times New Roman" w:cstheme="minorHAnsi"/>
          <w:lang w:val="en-US" w:eastAsia="en-GB"/>
        </w:rPr>
      </w:pPr>
      <w:r>
        <w:rPr>
          <w:rFonts w:eastAsia="Times New Roman" w:cstheme="minorHAnsi"/>
          <w:lang w:val="en-US" w:eastAsia="en-GB"/>
        </w:rPr>
        <w:t xml:space="preserve">Investigate and troubleshoot </w:t>
      </w:r>
      <w:proofErr w:type="gramStart"/>
      <w:r>
        <w:rPr>
          <w:rFonts w:eastAsia="Times New Roman" w:cstheme="minorHAnsi"/>
          <w:lang w:val="en-US" w:eastAsia="en-GB"/>
        </w:rPr>
        <w:t>incidents</w:t>
      </w:r>
      <w:proofErr w:type="gramEnd"/>
    </w:p>
    <w:p w14:paraId="193E89AC" w14:textId="1646E6CF" w:rsidR="004F5DAF" w:rsidRDefault="004F5DAF" w:rsidP="004F5DAF">
      <w:pPr>
        <w:numPr>
          <w:ilvl w:val="0"/>
          <w:numId w:val="1"/>
        </w:numPr>
        <w:spacing w:before="100" w:beforeAutospacing="1" w:after="100" w:afterAutospacing="1" w:line="240" w:lineRule="auto"/>
        <w:rPr>
          <w:rFonts w:eastAsia="Times New Roman" w:cstheme="minorHAnsi"/>
          <w:lang w:val="en-US" w:eastAsia="en-GB"/>
        </w:rPr>
      </w:pPr>
      <w:r>
        <w:rPr>
          <w:rFonts w:eastAsia="Times New Roman" w:cstheme="minorHAnsi"/>
          <w:lang w:val="en-US" w:eastAsia="en-GB"/>
        </w:rPr>
        <w:t xml:space="preserve">Implement customer change </w:t>
      </w:r>
      <w:proofErr w:type="gramStart"/>
      <w:r>
        <w:rPr>
          <w:rFonts w:eastAsia="Times New Roman" w:cstheme="minorHAnsi"/>
          <w:lang w:val="en-US" w:eastAsia="en-GB"/>
        </w:rPr>
        <w:t>requests</w:t>
      </w:r>
      <w:proofErr w:type="gramEnd"/>
    </w:p>
    <w:p w14:paraId="208E1EC6" w14:textId="77777777" w:rsidR="00656230" w:rsidRPr="004F5DAF" w:rsidRDefault="00656230" w:rsidP="00656230">
      <w:pPr>
        <w:numPr>
          <w:ilvl w:val="0"/>
          <w:numId w:val="1"/>
        </w:numPr>
        <w:spacing w:before="100" w:beforeAutospacing="1" w:after="100" w:afterAutospacing="1" w:line="240" w:lineRule="auto"/>
        <w:rPr>
          <w:rFonts w:eastAsia="Times New Roman" w:cstheme="minorHAnsi"/>
          <w:lang w:val="en-US" w:eastAsia="en-GB"/>
        </w:rPr>
      </w:pPr>
      <w:r>
        <w:rPr>
          <w:rFonts w:eastAsia="Times New Roman" w:cstheme="minorHAnsi"/>
          <w:lang w:val="en-US" w:eastAsia="en-GB"/>
        </w:rPr>
        <w:t xml:space="preserve">Collaborate with internal support teams and vendors to resolve complex </w:t>
      </w:r>
      <w:proofErr w:type="gramStart"/>
      <w:r>
        <w:rPr>
          <w:rFonts w:eastAsia="Times New Roman" w:cstheme="minorHAnsi"/>
          <w:lang w:val="en-US" w:eastAsia="en-GB"/>
        </w:rPr>
        <w:t>issues</w:t>
      </w:r>
      <w:proofErr w:type="gramEnd"/>
    </w:p>
    <w:p w14:paraId="7803868C" w14:textId="147D9780" w:rsidR="00D87C97" w:rsidRPr="008F769A" w:rsidRDefault="00D87C97" w:rsidP="00A3057E">
      <w:pPr>
        <w:numPr>
          <w:ilvl w:val="0"/>
          <w:numId w:val="1"/>
        </w:numPr>
        <w:spacing w:before="100" w:beforeAutospacing="1" w:after="100" w:afterAutospacing="1" w:line="240" w:lineRule="auto"/>
        <w:rPr>
          <w:rFonts w:eastAsia="Times New Roman" w:cstheme="minorHAnsi"/>
          <w:lang w:val="en-US" w:eastAsia="en-GB"/>
        </w:rPr>
      </w:pPr>
      <w:r w:rsidRPr="008F769A">
        <w:rPr>
          <w:rFonts w:eastAsia="Times New Roman" w:cstheme="minorHAnsi"/>
          <w:lang w:val="en-US" w:eastAsia="en-GB"/>
        </w:rPr>
        <w:t xml:space="preserve">Carry out routine network performance checks and maintenance </w:t>
      </w:r>
      <w:proofErr w:type="gramStart"/>
      <w:r w:rsidRPr="008F769A">
        <w:rPr>
          <w:rFonts w:eastAsia="Times New Roman" w:cstheme="minorHAnsi"/>
          <w:lang w:val="en-US" w:eastAsia="en-GB"/>
        </w:rPr>
        <w:t>tasks</w:t>
      </w:r>
      <w:proofErr w:type="gramEnd"/>
    </w:p>
    <w:p w14:paraId="0ACF5A67" w14:textId="650FC8CF" w:rsidR="00D87C97" w:rsidRPr="008F769A" w:rsidRDefault="000F5091" w:rsidP="00D87C97">
      <w:pPr>
        <w:numPr>
          <w:ilvl w:val="0"/>
          <w:numId w:val="1"/>
        </w:numPr>
        <w:spacing w:before="100" w:beforeAutospacing="1" w:after="0" w:line="240" w:lineRule="auto"/>
        <w:rPr>
          <w:rFonts w:eastAsia="Times New Roman" w:cstheme="minorHAnsi"/>
          <w:lang w:val="en-US" w:eastAsia="en-GB"/>
        </w:rPr>
      </w:pPr>
      <w:r>
        <w:rPr>
          <w:rFonts w:eastAsia="Times New Roman" w:cstheme="minorHAnsi"/>
          <w:lang w:val="en-US" w:eastAsia="en-GB"/>
        </w:rPr>
        <w:t>Maintain documentation and network inventory records</w:t>
      </w:r>
    </w:p>
    <w:p w14:paraId="370FE631" w14:textId="77777777" w:rsidR="00D87C97" w:rsidRDefault="00D87C97" w:rsidP="00A226A5">
      <w:pPr>
        <w:spacing w:after="0" w:line="240" w:lineRule="auto"/>
        <w:jc w:val="both"/>
        <w:rPr>
          <w:rFonts w:eastAsia="Times New Roman" w:cstheme="minorHAnsi"/>
          <w:b/>
          <w:bCs/>
          <w:sz w:val="24"/>
          <w:szCs w:val="24"/>
          <w:lang w:val="en-US"/>
        </w:rPr>
      </w:pPr>
    </w:p>
    <w:p w14:paraId="1E3306FD" w14:textId="299793DA" w:rsidR="00A226A5" w:rsidRPr="00024686" w:rsidRDefault="00032E32" w:rsidP="00A226A5">
      <w:pPr>
        <w:spacing w:after="0" w:line="240" w:lineRule="auto"/>
        <w:jc w:val="both"/>
        <w:rPr>
          <w:rFonts w:eastAsia="Times New Roman" w:cstheme="minorHAnsi"/>
          <w:b/>
          <w:bCs/>
          <w:sz w:val="24"/>
          <w:szCs w:val="24"/>
          <w:lang w:val="en-US"/>
        </w:rPr>
      </w:pPr>
      <w:r>
        <w:rPr>
          <w:rFonts w:eastAsia="Times New Roman" w:cstheme="minorHAnsi"/>
          <w:b/>
          <w:bCs/>
          <w:sz w:val="24"/>
          <w:szCs w:val="24"/>
          <w:lang w:val="en-US"/>
        </w:rPr>
        <w:t>Qualifications and Work</w:t>
      </w:r>
      <w:r w:rsidR="00A226A5" w:rsidRPr="00024686">
        <w:rPr>
          <w:rFonts w:eastAsia="Times New Roman" w:cstheme="minorHAnsi"/>
          <w:b/>
          <w:bCs/>
          <w:sz w:val="24"/>
          <w:szCs w:val="24"/>
          <w:lang w:val="en-US"/>
        </w:rPr>
        <w:t xml:space="preserve"> Experience</w:t>
      </w:r>
    </w:p>
    <w:p w14:paraId="27405887" w14:textId="07E5F7E5" w:rsidR="00C4703E" w:rsidRDefault="00D87C97" w:rsidP="00D87C97">
      <w:pPr>
        <w:numPr>
          <w:ilvl w:val="0"/>
          <w:numId w:val="1"/>
        </w:numPr>
        <w:spacing w:after="0" w:line="240" w:lineRule="auto"/>
        <w:rPr>
          <w:rFonts w:eastAsia="Times New Roman" w:cstheme="minorHAnsi"/>
          <w:lang w:val="en-US" w:eastAsia="en-GB"/>
        </w:rPr>
      </w:pPr>
      <w:r>
        <w:rPr>
          <w:rFonts w:eastAsia="Times New Roman" w:cstheme="minorHAnsi"/>
          <w:lang w:val="en-US" w:eastAsia="en-GB"/>
        </w:rPr>
        <w:t>Bachelor d</w:t>
      </w:r>
      <w:r w:rsidR="00C4703E" w:rsidRPr="008F769A">
        <w:rPr>
          <w:rFonts w:eastAsia="Times New Roman" w:cstheme="minorHAnsi"/>
          <w:lang w:val="en-US" w:eastAsia="en-GB"/>
        </w:rPr>
        <w:t xml:space="preserve">egree </w:t>
      </w:r>
      <w:r>
        <w:rPr>
          <w:rFonts w:eastAsia="Times New Roman" w:cstheme="minorHAnsi"/>
          <w:lang w:val="en-US" w:eastAsia="en-GB"/>
        </w:rPr>
        <w:t xml:space="preserve">in </w:t>
      </w:r>
      <w:r w:rsidR="00C4703E" w:rsidRPr="008F769A">
        <w:rPr>
          <w:rFonts w:eastAsia="Times New Roman" w:cstheme="minorHAnsi"/>
          <w:lang w:val="en-US" w:eastAsia="en-GB"/>
        </w:rPr>
        <w:t xml:space="preserve">Telecommunications, </w:t>
      </w:r>
      <w:r>
        <w:rPr>
          <w:rFonts w:eastAsia="Times New Roman" w:cstheme="minorHAnsi"/>
          <w:lang w:val="en-US" w:eastAsia="en-GB"/>
        </w:rPr>
        <w:t xml:space="preserve">Networks, </w:t>
      </w:r>
      <w:r w:rsidR="00C4703E" w:rsidRPr="008F769A">
        <w:rPr>
          <w:rFonts w:eastAsia="Times New Roman" w:cstheme="minorHAnsi"/>
          <w:lang w:val="en-US" w:eastAsia="en-GB"/>
        </w:rPr>
        <w:t xml:space="preserve">or </w:t>
      </w:r>
      <w:r>
        <w:rPr>
          <w:rFonts w:eastAsia="Times New Roman" w:cstheme="minorHAnsi"/>
          <w:lang w:val="en-US" w:eastAsia="en-GB"/>
        </w:rPr>
        <w:t>relevant field</w:t>
      </w:r>
    </w:p>
    <w:p w14:paraId="11B35B5E" w14:textId="13B78F77" w:rsidR="00D87C97" w:rsidRPr="008F769A" w:rsidRDefault="00656230" w:rsidP="00D87C97">
      <w:pPr>
        <w:numPr>
          <w:ilvl w:val="0"/>
          <w:numId w:val="1"/>
        </w:numPr>
        <w:spacing w:before="100" w:beforeAutospacing="1" w:after="100" w:afterAutospacing="1" w:line="240" w:lineRule="auto"/>
        <w:rPr>
          <w:rFonts w:eastAsia="Times New Roman" w:cstheme="minorHAnsi"/>
          <w:lang w:val="en-US" w:eastAsia="en-GB"/>
        </w:rPr>
      </w:pPr>
      <w:r>
        <w:rPr>
          <w:rFonts w:cstheme="minorHAnsi"/>
          <w:lang w:val="en-US"/>
        </w:rPr>
        <w:t>Solid knowledge of protocols such as ARP, OSPF, BGP, NAT</w:t>
      </w:r>
    </w:p>
    <w:p w14:paraId="3088C4C0" w14:textId="1B6D1849" w:rsidR="00656230" w:rsidRDefault="00656230" w:rsidP="00C4703E">
      <w:pPr>
        <w:numPr>
          <w:ilvl w:val="0"/>
          <w:numId w:val="1"/>
        </w:numPr>
        <w:spacing w:before="100" w:beforeAutospacing="1" w:after="100" w:afterAutospacing="1" w:line="240" w:lineRule="auto"/>
        <w:rPr>
          <w:rFonts w:eastAsia="Times New Roman" w:cstheme="minorHAnsi"/>
          <w:lang w:val="en-US" w:eastAsia="en-GB"/>
        </w:rPr>
      </w:pPr>
      <w:r>
        <w:rPr>
          <w:rFonts w:eastAsia="Times New Roman" w:cstheme="minorHAnsi"/>
          <w:lang w:val="en-US" w:eastAsia="en-GB"/>
        </w:rPr>
        <w:t>Good understanding of services such as IPVPN, MPLS, SDWAN</w:t>
      </w:r>
    </w:p>
    <w:p w14:paraId="16B4B50F" w14:textId="70F0728D" w:rsidR="00656230" w:rsidRPr="004F5DAF" w:rsidRDefault="00656230" w:rsidP="00656230">
      <w:pPr>
        <w:numPr>
          <w:ilvl w:val="0"/>
          <w:numId w:val="1"/>
        </w:numPr>
        <w:spacing w:after="0" w:line="240" w:lineRule="auto"/>
        <w:rPr>
          <w:rFonts w:eastAsia="Times New Roman" w:cstheme="minorHAnsi"/>
          <w:lang w:val="en-US" w:eastAsia="en-GB"/>
        </w:rPr>
      </w:pPr>
      <w:r w:rsidRPr="004F5DAF">
        <w:rPr>
          <w:rFonts w:eastAsia="Times New Roman" w:cstheme="minorHAnsi"/>
          <w:lang w:val="en-US" w:eastAsia="en-GB"/>
        </w:rPr>
        <w:t xml:space="preserve">CCNA will be considered a </w:t>
      </w:r>
      <w:proofErr w:type="gramStart"/>
      <w:r w:rsidRPr="004F5DAF">
        <w:rPr>
          <w:rFonts w:eastAsia="Times New Roman" w:cstheme="minorHAnsi"/>
          <w:lang w:val="en-US" w:eastAsia="en-GB"/>
        </w:rPr>
        <w:t>plus</w:t>
      </w:r>
      <w:proofErr w:type="gramEnd"/>
    </w:p>
    <w:p w14:paraId="6A91077C" w14:textId="70A8B3D0" w:rsidR="00C4703E" w:rsidRPr="008F769A" w:rsidRDefault="00D87C97" w:rsidP="00C4703E">
      <w:pPr>
        <w:numPr>
          <w:ilvl w:val="0"/>
          <w:numId w:val="1"/>
        </w:numPr>
        <w:spacing w:before="100" w:beforeAutospacing="1" w:after="100" w:afterAutospacing="1" w:line="240" w:lineRule="auto"/>
        <w:rPr>
          <w:rFonts w:eastAsia="Times New Roman" w:cstheme="minorHAnsi"/>
          <w:lang w:val="en-US" w:eastAsia="en-GB"/>
        </w:rPr>
      </w:pPr>
      <w:r>
        <w:rPr>
          <w:rFonts w:eastAsia="Times New Roman" w:cstheme="minorHAnsi"/>
          <w:lang w:val="en-US" w:eastAsia="en-GB"/>
        </w:rPr>
        <w:t xml:space="preserve">Familiar with NMS tools will be considered a </w:t>
      </w:r>
      <w:proofErr w:type="gramStart"/>
      <w:r>
        <w:rPr>
          <w:rFonts w:eastAsia="Times New Roman" w:cstheme="minorHAnsi"/>
          <w:lang w:val="en-US" w:eastAsia="en-GB"/>
        </w:rPr>
        <w:t>plus</w:t>
      </w:r>
      <w:proofErr w:type="gramEnd"/>
    </w:p>
    <w:p w14:paraId="78FDF73E" w14:textId="558C715E" w:rsidR="009A4CD7" w:rsidRPr="00260416" w:rsidRDefault="00C4703E" w:rsidP="00260416">
      <w:pPr>
        <w:numPr>
          <w:ilvl w:val="0"/>
          <w:numId w:val="1"/>
        </w:numPr>
        <w:spacing w:before="100" w:beforeAutospacing="1" w:after="100" w:afterAutospacing="1" w:line="240" w:lineRule="auto"/>
        <w:rPr>
          <w:rFonts w:eastAsia="Times New Roman" w:cstheme="minorHAnsi"/>
          <w:lang w:eastAsia="en-GB"/>
        </w:rPr>
      </w:pPr>
      <w:r w:rsidRPr="00D87C97">
        <w:rPr>
          <w:lang w:val="en-US"/>
        </w:rPr>
        <w:t>Proficient in English and Greek</w:t>
      </w:r>
    </w:p>
    <w:p w14:paraId="1FDDB6BE" w14:textId="7470DD34" w:rsidR="00A226A5" w:rsidRPr="00024686" w:rsidRDefault="00A226A5" w:rsidP="009A4CD7">
      <w:pPr>
        <w:spacing w:after="0" w:line="240" w:lineRule="auto"/>
        <w:jc w:val="both"/>
        <w:rPr>
          <w:rFonts w:eastAsia="Times New Roman" w:cstheme="minorHAnsi"/>
          <w:b/>
          <w:bCs/>
          <w:sz w:val="24"/>
          <w:szCs w:val="24"/>
          <w:lang w:val="en-US"/>
        </w:rPr>
      </w:pPr>
      <w:bookmarkStart w:id="0" w:name="_Hlk148104695"/>
      <w:r w:rsidRPr="00024686">
        <w:rPr>
          <w:rFonts w:eastAsia="Times New Roman" w:cstheme="minorHAnsi"/>
          <w:b/>
          <w:bCs/>
          <w:sz w:val="24"/>
          <w:szCs w:val="24"/>
          <w:lang w:val="en-US"/>
        </w:rPr>
        <w:t>You are the right candidate if you possess the following core competencies:</w:t>
      </w:r>
    </w:p>
    <w:p w14:paraId="11B64C0A" w14:textId="1A6D0C58" w:rsidR="00A223EF" w:rsidRPr="00D87C97" w:rsidRDefault="00643C38" w:rsidP="00A223EF">
      <w:pPr>
        <w:pStyle w:val="ListParagraph"/>
        <w:numPr>
          <w:ilvl w:val="0"/>
          <w:numId w:val="1"/>
        </w:numPr>
        <w:spacing w:after="0" w:line="240" w:lineRule="auto"/>
        <w:contextualSpacing w:val="0"/>
        <w:rPr>
          <w:rFonts w:eastAsia="Times New Roman" w:cstheme="minorHAnsi"/>
          <w:lang w:val="en-US" w:eastAsia="en-GB"/>
        </w:rPr>
      </w:pPr>
      <w:r>
        <w:rPr>
          <w:rFonts w:eastAsia="Times New Roman" w:cstheme="minorHAnsi"/>
          <w:lang w:val="en-US" w:eastAsia="en-GB"/>
        </w:rPr>
        <w:t>Accountable</w:t>
      </w:r>
    </w:p>
    <w:p w14:paraId="04917D79" w14:textId="77777777" w:rsidR="00643C38" w:rsidRPr="00D87C97" w:rsidRDefault="00643C38" w:rsidP="00643C38">
      <w:pPr>
        <w:pStyle w:val="ListParagraph"/>
        <w:numPr>
          <w:ilvl w:val="0"/>
          <w:numId w:val="1"/>
        </w:numPr>
        <w:spacing w:after="0" w:line="240" w:lineRule="auto"/>
        <w:contextualSpacing w:val="0"/>
        <w:rPr>
          <w:rFonts w:cstheme="minorHAnsi"/>
          <w:lang w:val="en-US"/>
        </w:rPr>
      </w:pPr>
      <w:r>
        <w:rPr>
          <w:rFonts w:eastAsia="Times New Roman" w:cstheme="minorHAnsi"/>
          <w:lang w:val="en-US" w:eastAsia="en-GB"/>
        </w:rPr>
        <w:t xml:space="preserve">Problem solving </w:t>
      </w:r>
      <w:proofErr w:type="gramStart"/>
      <w:r>
        <w:rPr>
          <w:rFonts w:eastAsia="Times New Roman" w:cstheme="minorHAnsi"/>
          <w:lang w:val="en-US" w:eastAsia="en-GB"/>
        </w:rPr>
        <w:t>skills</w:t>
      </w:r>
      <w:proofErr w:type="gramEnd"/>
    </w:p>
    <w:p w14:paraId="6938C56E" w14:textId="77777777" w:rsidR="00643C38" w:rsidRDefault="00643C38" w:rsidP="00A223EF">
      <w:pPr>
        <w:pStyle w:val="ListParagraph"/>
        <w:numPr>
          <w:ilvl w:val="0"/>
          <w:numId w:val="1"/>
        </w:numPr>
        <w:spacing w:after="0" w:line="240" w:lineRule="auto"/>
        <w:contextualSpacing w:val="0"/>
        <w:rPr>
          <w:rFonts w:eastAsia="Times New Roman" w:cstheme="minorHAnsi"/>
          <w:lang w:val="en-US" w:eastAsia="en-GB"/>
        </w:rPr>
      </w:pPr>
      <w:r>
        <w:rPr>
          <w:rFonts w:eastAsia="Times New Roman" w:cstheme="minorHAnsi"/>
          <w:lang w:val="en-US" w:eastAsia="en-GB"/>
        </w:rPr>
        <w:t>Analytical skills</w:t>
      </w:r>
    </w:p>
    <w:p w14:paraId="3C0C423A" w14:textId="53BBDDCC" w:rsidR="00A223EF" w:rsidRPr="00D87C97" w:rsidRDefault="00A223EF" w:rsidP="00A223EF">
      <w:pPr>
        <w:pStyle w:val="ListParagraph"/>
        <w:numPr>
          <w:ilvl w:val="0"/>
          <w:numId w:val="1"/>
        </w:numPr>
        <w:spacing w:after="0" w:line="240" w:lineRule="auto"/>
        <w:contextualSpacing w:val="0"/>
        <w:rPr>
          <w:rFonts w:eastAsia="Times New Roman" w:cstheme="minorHAnsi"/>
          <w:lang w:val="en-US" w:eastAsia="en-GB"/>
        </w:rPr>
      </w:pPr>
      <w:r w:rsidRPr="00D87C97">
        <w:rPr>
          <w:rFonts w:eastAsia="Times New Roman" w:cstheme="minorHAnsi"/>
          <w:lang w:val="en-US" w:eastAsia="en-GB"/>
        </w:rPr>
        <w:t xml:space="preserve">Attention to </w:t>
      </w:r>
      <w:proofErr w:type="gramStart"/>
      <w:r w:rsidRPr="00D87C97">
        <w:rPr>
          <w:rFonts w:eastAsia="Times New Roman" w:cstheme="minorHAnsi"/>
          <w:lang w:val="en-US" w:eastAsia="en-GB"/>
        </w:rPr>
        <w:t>detail</w:t>
      </w:r>
      <w:proofErr w:type="gramEnd"/>
    </w:p>
    <w:p w14:paraId="71431FBF" w14:textId="306C2FF1" w:rsidR="0014409E" w:rsidRPr="00656230" w:rsidRDefault="00A223EF" w:rsidP="00656230">
      <w:pPr>
        <w:pStyle w:val="ListParagraph"/>
        <w:numPr>
          <w:ilvl w:val="0"/>
          <w:numId w:val="1"/>
        </w:numPr>
        <w:spacing w:after="0" w:line="240" w:lineRule="auto"/>
        <w:contextualSpacing w:val="0"/>
        <w:rPr>
          <w:rFonts w:eastAsia="Times New Roman" w:cstheme="minorHAnsi"/>
          <w:lang w:val="en-US" w:eastAsia="en-GB"/>
        </w:rPr>
      </w:pPr>
      <w:r w:rsidRPr="00D87C97">
        <w:rPr>
          <w:rFonts w:eastAsia="Times New Roman" w:cstheme="minorHAnsi"/>
          <w:lang w:val="en-US" w:eastAsia="en-GB"/>
        </w:rPr>
        <w:t>Communication skills</w:t>
      </w:r>
    </w:p>
    <w:p w14:paraId="12FCED1E" w14:textId="77777777" w:rsidR="00A226A5" w:rsidRPr="00024686" w:rsidRDefault="00A226A5" w:rsidP="00A226A5">
      <w:pPr>
        <w:spacing w:after="0" w:line="240" w:lineRule="auto"/>
        <w:jc w:val="both"/>
        <w:rPr>
          <w:rFonts w:ascii="Tahoma" w:eastAsia="Times New Roman" w:hAnsi="Tahoma" w:cs="Tahoma"/>
          <w:b/>
          <w:bCs/>
          <w:sz w:val="20"/>
          <w:szCs w:val="20"/>
          <w:lang w:val="en-US"/>
        </w:rPr>
      </w:pPr>
    </w:p>
    <w:p w14:paraId="0C2149CE" w14:textId="77777777" w:rsidR="00A226A5" w:rsidRPr="00024686" w:rsidRDefault="00A226A5" w:rsidP="00A226A5">
      <w:pPr>
        <w:spacing w:after="0" w:line="240" w:lineRule="auto"/>
        <w:jc w:val="both"/>
        <w:rPr>
          <w:rFonts w:eastAsia="Times New Roman" w:cstheme="minorHAnsi"/>
          <w:b/>
          <w:bCs/>
          <w:sz w:val="24"/>
          <w:szCs w:val="24"/>
          <w:lang w:val="en-US"/>
        </w:rPr>
      </w:pPr>
      <w:r w:rsidRPr="00024686">
        <w:rPr>
          <w:rFonts w:eastAsia="Times New Roman" w:cstheme="minorHAnsi"/>
          <w:b/>
          <w:bCs/>
          <w:sz w:val="24"/>
          <w:szCs w:val="24"/>
          <w:lang w:val="en-US"/>
        </w:rPr>
        <w:t>Benefits</w:t>
      </w:r>
    </w:p>
    <w:p w14:paraId="74191643" w14:textId="77777777" w:rsidR="00A226A5" w:rsidRPr="00024686" w:rsidRDefault="00A226A5" w:rsidP="00A226A5">
      <w:pPr>
        <w:numPr>
          <w:ilvl w:val="0"/>
          <w:numId w:val="1"/>
        </w:numPr>
        <w:spacing w:after="0" w:line="240" w:lineRule="auto"/>
        <w:rPr>
          <w:rFonts w:ascii="Calibri" w:hAnsi="Calibri" w:cs="Calibri"/>
          <w:lang w:val="en-US"/>
        </w:rPr>
      </w:pPr>
      <w:r w:rsidRPr="00024686">
        <w:rPr>
          <w:rFonts w:ascii="Calibri" w:hAnsi="Calibri" w:cs="Calibri"/>
          <w:lang w:val="en-US"/>
        </w:rPr>
        <w:t>Competitive salary based on the candidate’s qualifications and competencies</w:t>
      </w:r>
    </w:p>
    <w:p w14:paraId="708C3AC7" w14:textId="77777777" w:rsidR="00643C38" w:rsidRPr="00024686" w:rsidRDefault="00643C38" w:rsidP="00643C38">
      <w:pPr>
        <w:numPr>
          <w:ilvl w:val="0"/>
          <w:numId w:val="1"/>
        </w:numPr>
        <w:spacing w:after="0" w:line="240" w:lineRule="auto"/>
        <w:rPr>
          <w:rFonts w:ascii="Calibri" w:hAnsi="Calibri" w:cs="Calibri"/>
          <w:lang w:val="en-US"/>
        </w:rPr>
      </w:pPr>
      <w:r>
        <w:rPr>
          <w:rFonts w:ascii="Calibri" w:hAnsi="Calibri" w:cs="Calibri"/>
          <w:lang w:val="en-US"/>
        </w:rPr>
        <w:t>Opportunities for professional advancement within Algosystems</w:t>
      </w:r>
    </w:p>
    <w:p w14:paraId="34839073" w14:textId="77777777" w:rsidR="004F5DAF" w:rsidRDefault="004F5DAF" w:rsidP="00A226A5">
      <w:pPr>
        <w:numPr>
          <w:ilvl w:val="0"/>
          <w:numId w:val="1"/>
        </w:numPr>
        <w:spacing w:after="0" w:line="240" w:lineRule="auto"/>
        <w:rPr>
          <w:rFonts w:ascii="Calibri" w:hAnsi="Calibri" w:cs="Calibri"/>
          <w:lang w:val="en-US"/>
        </w:rPr>
      </w:pPr>
      <w:r>
        <w:rPr>
          <w:rFonts w:ascii="Calibri" w:hAnsi="Calibri" w:cs="Calibri"/>
          <w:lang w:val="en-US"/>
        </w:rPr>
        <w:t>Great working environment</w:t>
      </w:r>
    </w:p>
    <w:p w14:paraId="0177EB8D" w14:textId="2C754229" w:rsidR="00A226A5" w:rsidRDefault="004F5DAF" w:rsidP="00A226A5">
      <w:pPr>
        <w:numPr>
          <w:ilvl w:val="0"/>
          <w:numId w:val="1"/>
        </w:numPr>
        <w:spacing w:after="0" w:line="240" w:lineRule="auto"/>
        <w:rPr>
          <w:rFonts w:ascii="Calibri" w:hAnsi="Calibri" w:cs="Calibri"/>
          <w:lang w:val="en-US"/>
        </w:rPr>
      </w:pPr>
      <w:r>
        <w:rPr>
          <w:rFonts w:ascii="Calibri" w:hAnsi="Calibri" w:cs="Calibri"/>
          <w:lang w:val="en-US"/>
        </w:rPr>
        <w:t>T</w:t>
      </w:r>
      <w:r w:rsidR="00A226A5" w:rsidRPr="00024686">
        <w:rPr>
          <w:rFonts w:ascii="Calibri" w:hAnsi="Calibri" w:cs="Calibri"/>
          <w:lang w:val="en-US"/>
        </w:rPr>
        <w:t>raining</w:t>
      </w:r>
      <w:r w:rsidR="00643C38">
        <w:rPr>
          <w:rFonts w:ascii="Calibri" w:hAnsi="Calibri" w:cs="Calibri"/>
          <w:lang w:val="en-US"/>
        </w:rPr>
        <w:t xml:space="preserve">, certifications and </w:t>
      </w:r>
      <w:r w:rsidR="00656230">
        <w:rPr>
          <w:rFonts w:ascii="Calibri" w:hAnsi="Calibri" w:cs="Calibri"/>
          <w:lang w:val="en-US"/>
        </w:rPr>
        <w:t xml:space="preserve">personal </w:t>
      </w:r>
      <w:r w:rsidR="00A226A5" w:rsidRPr="00024686">
        <w:rPr>
          <w:rFonts w:ascii="Calibri" w:hAnsi="Calibri" w:cs="Calibri"/>
          <w:lang w:val="en-US"/>
        </w:rPr>
        <w:t>development</w:t>
      </w:r>
    </w:p>
    <w:bookmarkEnd w:id="0"/>
    <w:p w14:paraId="7DA4CD52" w14:textId="77777777" w:rsidR="00A226A5" w:rsidRPr="00024686" w:rsidRDefault="00A226A5" w:rsidP="00A226A5">
      <w:pPr>
        <w:spacing w:after="0" w:line="240" w:lineRule="auto"/>
        <w:jc w:val="both"/>
        <w:rPr>
          <w:rFonts w:ascii="Tahoma" w:eastAsia="Times New Roman" w:hAnsi="Tahoma" w:cs="Tahoma"/>
          <w:b/>
          <w:bCs/>
          <w:sz w:val="20"/>
          <w:szCs w:val="20"/>
          <w:lang w:val="en-US"/>
        </w:rPr>
      </w:pPr>
    </w:p>
    <w:p w14:paraId="78BED34E" w14:textId="005AFA97" w:rsidR="00BC3B12" w:rsidRPr="00A226A5" w:rsidRDefault="00A226A5">
      <w:pPr>
        <w:rPr>
          <w:lang w:val="en-US"/>
        </w:rPr>
      </w:pPr>
      <w:r w:rsidRPr="00024686">
        <w:rPr>
          <w:rFonts w:cstheme="minorHAnsi"/>
          <w:shd w:val="clear" w:color="auto" w:fill="FFFFFF"/>
          <w:lang w:val="en-US"/>
        </w:rPr>
        <w:t xml:space="preserve">Algosystems is an equal opportunity </w:t>
      </w:r>
      <w:proofErr w:type="gramStart"/>
      <w:r w:rsidRPr="00024686">
        <w:rPr>
          <w:rFonts w:cstheme="minorHAnsi"/>
          <w:shd w:val="clear" w:color="auto" w:fill="FFFFFF"/>
          <w:lang w:val="en-US"/>
        </w:rPr>
        <w:t>employer</w:t>
      </w:r>
      <w:proofErr w:type="gramEnd"/>
      <w:r w:rsidRPr="00024686">
        <w:rPr>
          <w:rFonts w:cstheme="minorHAnsi"/>
          <w:shd w:val="clear" w:color="auto" w:fill="FFFFFF"/>
          <w:lang w:val="en-US"/>
        </w:rPr>
        <w:t xml:space="preserve"> and all qualified applicants will receive consideration without regard to race, color, religion, sex, national origin, disability status or any other characteristic protected by law.</w:t>
      </w:r>
    </w:p>
    <w:sectPr w:rsidR="00BC3B12" w:rsidRPr="00A226A5" w:rsidSect="003C7624">
      <w:pgSz w:w="11906" w:h="16838"/>
      <w:pgMar w:top="117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402F"/>
    <w:multiLevelType w:val="hybridMultilevel"/>
    <w:tmpl w:val="1FAA29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316C4B24"/>
    <w:multiLevelType w:val="hybridMultilevel"/>
    <w:tmpl w:val="0B3EA254"/>
    <w:lvl w:ilvl="0" w:tplc="1F00BE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394558">
    <w:abstractNumId w:val="1"/>
  </w:num>
  <w:num w:numId="2" w16cid:durableId="937299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12"/>
    <w:rsid w:val="00024686"/>
    <w:rsid w:val="00032E32"/>
    <w:rsid w:val="00037228"/>
    <w:rsid w:val="000F5091"/>
    <w:rsid w:val="00125635"/>
    <w:rsid w:val="0014409E"/>
    <w:rsid w:val="0015680B"/>
    <w:rsid w:val="00191603"/>
    <w:rsid w:val="001D4B73"/>
    <w:rsid w:val="00260416"/>
    <w:rsid w:val="00283329"/>
    <w:rsid w:val="002C3512"/>
    <w:rsid w:val="00335D8B"/>
    <w:rsid w:val="003454E4"/>
    <w:rsid w:val="0034671B"/>
    <w:rsid w:val="00392498"/>
    <w:rsid w:val="0039290A"/>
    <w:rsid w:val="003C7624"/>
    <w:rsid w:val="003F2F02"/>
    <w:rsid w:val="004452BD"/>
    <w:rsid w:val="00497B93"/>
    <w:rsid w:val="004F5DAF"/>
    <w:rsid w:val="00543A2B"/>
    <w:rsid w:val="005C6A75"/>
    <w:rsid w:val="00643C38"/>
    <w:rsid w:val="00656230"/>
    <w:rsid w:val="006624F4"/>
    <w:rsid w:val="0069105B"/>
    <w:rsid w:val="006B64A8"/>
    <w:rsid w:val="0076439C"/>
    <w:rsid w:val="00777877"/>
    <w:rsid w:val="00833198"/>
    <w:rsid w:val="008961C9"/>
    <w:rsid w:val="008B2566"/>
    <w:rsid w:val="008B5E39"/>
    <w:rsid w:val="008E7290"/>
    <w:rsid w:val="008F6FF2"/>
    <w:rsid w:val="008F769A"/>
    <w:rsid w:val="009015C5"/>
    <w:rsid w:val="009267CB"/>
    <w:rsid w:val="00936860"/>
    <w:rsid w:val="00951616"/>
    <w:rsid w:val="00952756"/>
    <w:rsid w:val="0097155F"/>
    <w:rsid w:val="00977050"/>
    <w:rsid w:val="009941FD"/>
    <w:rsid w:val="009A4CD7"/>
    <w:rsid w:val="00A15353"/>
    <w:rsid w:val="00A223EF"/>
    <w:rsid w:val="00A226A5"/>
    <w:rsid w:val="00A3057E"/>
    <w:rsid w:val="00A40649"/>
    <w:rsid w:val="00A504B0"/>
    <w:rsid w:val="00A5109C"/>
    <w:rsid w:val="00B11970"/>
    <w:rsid w:val="00B96F54"/>
    <w:rsid w:val="00BB362E"/>
    <w:rsid w:val="00BC0397"/>
    <w:rsid w:val="00BC3B12"/>
    <w:rsid w:val="00BD37FC"/>
    <w:rsid w:val="00C15724"/>
    <w:rsid w:val="00C4703E"/>
    <w:rsid w:val="00C5349E"/>
    <w:rsid w:val="00C667E9"/>
    <w:rsid w:val="00C8283C"/>
    <w:rsid w:val="00CF1195"/>
    <w:rsid w:val="00D0442B"/>
    <w:rsid w:val="00D87C97"/>
    <w:rsid w:val="00DE6476"/>
    <w:rsid w:val="00E173E2"/>
    <w:rsid w:val="00E477BB"/>
    <w:rsid w:val="00EB048D"/>
    <w:rsid w:val="00EC13F6"/>
    <w:rsid w:val="00ED16DA"/>
    <w:rsid w:val="00EF219E"/>
    <w:rsid w:val="00F26116"/>
    <w:rsid w:val="00F400C6"/>
    <w:rsid w:val="00F4358E"/>
    <w:rsid w:val="00FA18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C65F"/>
  <w15:chartTrackingRefBased/>
  <w15:docId w15:val="{8C472BA0-09B0-42F9-B2F5-711BFF0D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60"/>
    <w:pPr>
      <w:ind w:left="720"/>
      <w:contextualSpacing/>
    </w:pPr>
  </w:style>
  <w:style w:type="paragraph" w:styleId="BalloonText">
    <w:name w:val="Balloon Text"/>
    <w:basedOn w:val="Normal"/>
    <w:link w:val="BalloonTextChar"/>
    <w:uiPriority w:val="99"/>
    <w:semiHidden/>
    <w:unhideWhenUsed/>
    <w:rsid w:val="00BC0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397"/>
    <w:rPr>
      <w:rFonts w:ascii="Segoe UI" w:hAnsi="Segoe UI" w:cs="Segoe UI"/>
      <w:sz w:val="18"/>
      <w:szCs w:val="18"/>
    </w:rPr>
  </w:style>
  <w:style w:type="paragraph" w:styleId="BodyTextIndent3">
    <w:name w:val="Body Text Indent 3"/>
    <w:basedOn w:val="Normal"/>
    <w:link w:val="BodyTextIndent3Char"/>
    <w:rsid w:val="00C4703E"/>
    <w:pPr>
      <w:spacing w:after="0" w:line="360" w:lineRule="auto"/>
      <w:ind w:left="284" w:firstLine="142"/>
      <w:jc w:val="both"/>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C4703E"/>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1783</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2023-02-23T14:14:00Z</dcterms:created>
  <dcterms:modified xsi:type="dcterms:W3CDTF">2023-10-13T12:52:00Z</dcterms:modified>
</cp:coreProperties>
</file>