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73C8" w14:textId="4E7B94F2" w:rsidR="004A16C4" w:rsidRPr="0014550F" w:rsidRDefault="004A16C4" w:rsidP="004A16C4">
      <w:pPr>
        <w:pStyle w:val="NormalWeb"/>
        <w:shd w:val="clear" w:color="auto" w:fill="FFFFFF"/>
        <w:spacing w:line="240" w:lineRule="atLeast"/>
        <w:jc w:val="center"/>
        <w:rPr>
          <w:rFonts w:ascii="Corbel" w:hAnsi="Corbel" w:cstheme="majorHAnsi"/>
          <w:color w:val="000000"/>
          <w:szCs w:val="28"/>
        </w:rPr>
      </w:pPr>
      <w:r w:rsidRPr="0014550F">
        <w:rPr>
          <w:rFonts w:ascii="Corbel" w:hAnsi="Corbel" w:cstheme="majorHAnsi"/>
          <w:color w:val="000000"/>
          <w:szCs w:val="28"/>
        </w:rPr>
        <w:t xml:space="preserve">Η </w:t>
      </w:r>
      <w:r w:rsidRPr="0014550F">
        <w:rPr>
          <w:rFonts w:ascii="Corbel" w:hAnsi="Corbel" w:cstheme="majorHAnsi"/>
          <w:b/>
          <w:color w:val="000000"/>
          <w:szCs w:val="28"/>
          <w:lang w:val="en-US"/>
        </w:rPr>
        <w:t>Knowledge</w:t>
      </w:r>
      <w:r w:rsidRPr="0014550F">
        <w:rPr>
          <w:rFonts w:ascii="Corbel" w:hAnsi="Corbel" w:cstheme="majorHAnsi"/>
          <w:b/>
          <w:color w:val="000000"/>
          <w:szCs w:val="28"/>
        </w:rPr>
        <w:t xml:space="preserve"> </w:t>
      </w:r>
      <w:r w:rsidRPr="0014550F">
        <w:rPr>
          <w:rFonts w:ascii="Corbel" w:hAnsi="Corbel" w:cstheme="majorHAnsi"/>
          <w:b/>
          <w:color w:val="000000"/>
          <w:szCs w:val="28"/>
          <w:lang w:val="en-US"/>
        </w:rPr>
        <w:t>Broadband</w:t>
      </w:r>
      <w:r w:rsidRPr="0014550F">
        <w:rPr>
          <w:rFonts w:ascii="Corbel" w:hAnsi="Corbel" w:cstheme="majorHAnsi"/>
          <w:b/>
          <w:color w:val="000000"/>
          <w:szCs w:val="28"/>
        </w:rPr>
        <w:t xml:space="preserve"> </w:t>
      </w:r>
      <w:r w:rsidRPr="0014550F">
        <w:rPr>
          <w:rFonts w:ascii="Corbel" w:hAnsi="Corbel" w:cstheme="majorHAnsi"/>
          <w:b/>
          <w:color w:val="000000"/>
          <w:szCs w:val="28"/>
          <w:lang w:val="en-US"/>
        </w:rPr>
        <w:t>Services</w:t>
      </w:r>
      <w:r w:rsidRPr="0014550F">
        <w:rPr>
          <w:rFonts w:ascii="Corbel" w:hAnsi="Corbel" w:cstheme="majorHAnsi"/>
          <w:b/>
          <w:color w:val="000000"/>
          <w:szCs w:val="28"/>
        </w:rPr>
        <w:t xml:space="preserve"> </w:t>
      </w:r>
      <w:r w:rsidRPr="0014550F">
        <w:rPr>
          <w:rFonts w:ascii="Corbel" w:hAnsi="Corbel" w:cstheme="majorHAnsi"/>
          <w:b/>
          <w:color w:val="000000"/>
          <w:szCs w:val="28"/>
          <w:lang w:val="en-US"/>
        </w:rPr>
        <w:t>AE</w:t>
      </w:r>
      <w:r w:rsidRPr="0014550F">
        <w:rPr>
          <w:rFonts w:ascii="Corbel" w:hAnsi="Corbel" w:cstheme="majorHAnsi"/>
          <w:color w:val="000000"/>
          <w:szCs w:val="28"/>
        </w:rPr>
        <w:t xml:space="preserve"> ενδιαφέρεται να προσλάβει</w:t>
      </w:r>
      <w:r w:rsidR="007F21A4" w:rsidRPr="0014550F">
        <w:rPr>
          <w:rFonts w:ascii="Corbel" w:hAnsi="Corbel" w:cstheme="majorHAnsi"/>
          <w:color w:val="000000"/>
          <w:szCs w:val="28"/>
        </w:rPr>
        <w:t xml:space="preserve"> απόφοιτους</w:t>
      </w:r>
      <w:r w:rsidR="002A30DD" w:rsidRPr="0014550F">
        <w:rPr>
          <w:rFonts w:ascii="Corbel" w:hAnsi="Corbel" w:cstheme="majorHAnsi"/>
          <w:color w:val="000000"/>
          <w:szCs w:val="28"/>
        </w:rPr>
        <w:t xml:space="preserve"> </w:t>
      </w:r>
      <w:r w:rsidR="007F21A4" w:rsidRPr="0014550F">
        <w:rPr>
          <w:rFonts w:ascii="Corbel" w:hAnsi="Corbel" w:cstheme="majorHAnsi"/>
          <w:color w:val="000000"/>
          <w:szCs w:val="28"/>
        </w:rPr>
        <w:t xml:space="preserve">ή και </w:t>
      </w:r>
      <w:r w:rsidR="007F6F2D">
        <w:rPr>
          <w:rFonts w:ascii="Corbel" w:hAnsi="Corbel" w:cstheme="majorHAnsi"/>
          <w:color w:val="000000"/>
          <w:szCs w:val="28"/>
        </w:rPr>
        <w:t>τελειόφοιτους</w:t>
      </w:r>
      <w:r w:rsidR="007F21A4" w:rsidRPr="0014550F">
        <w:rPr>
          <w:rFonts w:ascii="Corbel" w:hAnsi="Corbel" w:cstheme="majorHAnsi"/>
          <w:color w:val="000000"/>
          <w:szCs w:val="28"/>
        </w:rPr>
        <w:t xml:space="preserve"> </w:t>
      </w:r>
      <w:r w:rsidR="002A30DD" w:rsidRPr="0014550F">
        <w:rPr>
          <w:rFonts w:ascii="Corbel" w:hAnsi="Corbel" w:cstheme="majorHAnsi"/>
          <w:color w:val="000000"/>
          <w:szCs w:val="28"/>
        </w:rPr>
        <w:t xml:space="preserve">σχολών πληροφορικής </w:t>
      </w:r>
      <w:r w:rsidR="007F6F2D">
        <w:rPr>
          <w:rFonts w:ascii="Corbel" w:hAnsi="Corbel" w:cstheme="majorHAnsi"/>
          <w:color w:val="000000"/>
          <w:szCs w:val="28"/>
        </w:rPr>
        <w:t xml:space="preserve">ή άλλων κλάδων με προσανατολισμό στη πληροφορική </w:t>
      </w:r>
      <w:r w:rsidR="007F21A4" w:rsidRPr="0014550F">
        <w:rPr>
          <w:rFonts w:ascii="Corbel" w:hAnsi="Corbel" w:cstheme="majorHAnsi"/>
          <w:color w:val="000000"/>
          <w:szCs w:val="28"/>
        </w:rPr>
        <w:t>ως</w:t>
      </w:r>
    </w:p>
    <w:p w14:paraId="7B5F839D" w14:textId="717A1089" w:rsidR="004A16C4" w:rsidRPr="0014550F" w:rsidRDefault="0014550F" w:rsidP="004A16C4">
      <w:pPr>
        <w:pStyle w:val="NormalWeb"/>
        <w:shd w:val="clear" w:color="auto" w:fill="FFFFFF"/>
        <w:spacing w:line="240" w:lineRule="atLeast"/>
        <w:ind w:firstLine="720"/>
        <w:jc w:val="center"/>
        <w:rPr>
          <w:rStyle w:val="Strong"/>
          <w:rFonts w:ascii="Corbel" w:hAnsi="Corbel" w:cstheme="majorHAnsi"/>
          <w:color w:val="000000"/>
          <w:sz w:val="38"/>
          <w:szCs w:val="28"/>
        </w:rPr>
      </w:pPr>
      <w:r w:rsidRPr="0014550F">
        <w:rPr>
          <w:rStyle w:val="Strong"/>
          <w:rFonts w:ascii="Corbel" w:hAnsi="Corbel" w:cstheme="majorHAnsi"/>
          <w:color w:val="000000"/>
          <w:sz w:val="38"/>
          <w:szCs w:val="28"/>
          <w:lang w:val="en-US"/>
        </w:rPr>
        <w:t xml:space="preserve">Customer Support Personnel </w:t>
      </w:r>
    </w:p>
    <w:p w14:paraId="1A491493" w14:textId="161FF8E4" w:rsidR="004A16C4" w:rsidRDefault="004A16C4" w:rsidP="004A16C4">
      <w:pPr>
        <w:pStyle w:val="NormalWeb"/>
        <w:shd w:val="clear" w:color="auto" w:fill="FFFFFF"/>
        <w:spacing w:line="240" w:lineRule="atLeast"/>
        <w:ind w:firstLine="720"/>
        <w:jc w:val="center"/>
        <w:rPr>
          <w:rFonts w:ascii="Corbel" w:hAnsi="Corbel" w:cstheme="majorHAnsi"/>
          <w:color w:val="000000"/>
          <w:szCs w:val="28"/>
        </w:rPr>
      </w:pPr>
      <w:r w:rsidRPr="0014550F">
        <w:rPr>
          <w:rFonts w:ascii="Corbel" w:hAnsi="Corbel" w:cstheme="majorHAnsi"/>
          <w:color w:val="000000"/>
          <w:szCs w:val="28"/>
        </w:rPr>
        <w:t xml:space="preserve">στην </w:t>
      </w:r>
      <w:r w:rsidRPr="0014550F">
        <w:rPr>
          <w:rFonts w:ascii="Corbel" w:hAnsi="Corbel" w:cstheme="majorHAnsi"/>
          <w:b/>
          <w:color w:val="000000"/>
          <w:szCs w:val="28"/>
        </w:rPr>
        <w:t>Πάτρα</w:t>
      </w:r>
      <w:r w:rsidRPr="0014550F">
        <w:rPr>
          <w:rFonts w:ascii="Corbel" w:hAnsi="Corbel" w:cstheme="majorHAnsi"/>
          <w:color w:val="000000"/>
          <w:szCs w:val="28"/>
        </w:rPr>
        <w:t xml:space="preserve"> για </w:t>
      </w:r>
      <w:r w:rsidRPr="0014550F">
        <w:rPr>
          <w:rFonts w:ascii="Corbel" w:hAnsi="Corbel" w:cstheme="majorHAnsi"/>
          <w:color w:val="000000"/>
          <w:szCs w:val="28"/>
          <w:lang w:val="en-US"/>
        </w:rPr>
        <w:t>full</w:t>
      </w:r>
      <w:r w:rsidRPr="0014550F">
        <w:rPr>
          <w:rFonts w:ascii="Corbel" w:hAnsi="Corbel" w:cstheme="majorHAnsi"/>
          <w:color w:val="000000"/>
          <w:szCs w:val="28"/>
        </w:rPr>
        <w:t xml:space="preserve"> </w:t>
      </w:r>
      <w:r w:rsidRPr="0014550F">
        <w:rPr>
          <w:rFonts w:ascii="Corbel" w:hAnsi="Corbel" w:cstheme="majorHAnsi"/>
          <w:color w:val="000000"/>
          <w:szCs w:val="28"/>
          <w:lang w:val="en-US"/>
        </w:rPr>
        <w:t>time</w:t>
      </w:r>
      <w:r w:rsidRPr="0014550F">
        <w:rPr>
          <w:rFonts w:ascii="Corbel" w:hAnsi="Corbel" w:cstheme="majorHAnsi"/>
          <w:color w:val="000000"/>
          <w:szCs w:val="28"/>
        </w:rPr>
        <w:t xml:space="preserve"> απασχόληση.</w:t>
      </w:r>
    </w:p>
    <w:p w14:paraId="639C0E21" w14:textId="77777777" w:rsidR="0014550F" w:rsidRPr="0014550F" w:rsidRDefault="0014550F" w:rsidP="004A16C4">
      <w:pPr>
        <w:pStyle w:val="NormalWeb"/>
        <w:shd w:val="clear" w:color="auto" w:fill="FFFFFF"/>
        <w:spacing w:line="240" w:lineRule="atLeast"/>
        <w:ind w:firstLine="720"/>
        <w:jc w:val="center"/>
        <w:rPr>
          <w:rFonts w:ascii="Corbel" w:hAnsi="Corbel" w:cstheme="majorHAnsi"/>
          <w:color w:val="000000"/>
          <w:szCs w:val="28"/>
        </w:rPr>
      </w:pPr>
    </w:p>
    <w:p w14:paraId="11A78560" w14:textId="74D6F6E1" w:rsidR="0029366A" w:rsidRPr="005F3B3E" w:rsidRDefault="0014550F" w:rsidP="0014550F">
      <w:pPr>
        <w:pStyle w:val="NormalWeb"/>
        <w:shd w:val="clear" w:color="auto" w:fill="FFFFFF"/>
        <w:spacing w:line="240" w:lineRule="atLeast"/>
        <w:jc w:val="center"/>
        <w:rPr>
          <w:rFonts w:ascii="Corbel" w:hAnsi="Corbel" w:cstheme="majorHAnsi"/>
          <w:b/>
          <w:bCs/>
          <w:color w:val="000000"/>
          <w:szCs w:val="28"/>
        </w:rPr>
      </w:pPr>
      <w:r w:rsidRPr="005F3B3E">
        <w:rPr>
          <w:rFonts w:ascii="Corbel" w:hAnsi="Corbel" w:cstheme="majorHAnsi"/>
          <w:b/>
          <w:bCs/>
          <w:color w:val="000000"/>
          <w:szCs w:val="28"/>
        </w:rPr>
        <w:t>Αναζητούμε συνεργάτες που θα αναλάβουν την υποστήριξη πελατών για προϊόντα και υπηρεσίες που αναπτύσσουμε.</w:t>
      </w:r>
    </w:p>
    <w:p w14:paraId="190D50F5" w14:textId="263779B9" w:rsidR="0014550F" w:rsidRPr="0014550F" w:rsidRDefault="0014550F" w:rsidP="0014550F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orbel" w:hAnsi="Corbel" w:cstheme="minorHAnsi"/>
          <w:color w:val="000000"/>
          <w:sz w:val="23"/>
          <w:szCs w:val="23"/>
        </w:rPr>
      </w:pPr>
      <w:r w:rsidRPr="0014550F">
        <w:rPr>
          <w:rFonts w:ascii="Corbel" w:hAnsi="Corbel" w:cstheme="minorHAnsi"/>
          <w:color w:val="000000"/>
          <w:sz w:val="23"/>
          <w:szCs w:val="23"/>
        </w:rPr>
        <w:t xml:space="preserve">Η θέση αφορά κυρίως υποστήριξη πελατών </w:t>
      </w:r>
      <w:r>
        <w:rPr>
          <w:rFonts w:ascii="Corbel" w:hAnsi="Corbel" w:cstheme="minorHAnsi"/>
          <w:color w:val="000000"/>
          <w:sz w:val="23"/>
          <w:szCs w:val="23"/>
        </w:rPr>
        <w:t>στα πλαίσια της χρήσης των προϊόντων μας αλλά και σε μικρότερο βαθμό μικρές αναπτύξεις ή τεχνικές παρεμβάσεις στα σχετικά συστήματα</w:t>
      </w:r>
    </w:p>
    <w:p w14:paraId="2FB18CD5" w14:textId="77777777" w:rsidR="0029366A" w:rsidRPr="0014550F" w:rsidRDefault="0029366A" w:rsidP="0014550F">
      <w:pPr>
        <w:pStyle w:val="ListParagraph"/>
        <w:shd w:val="clear" w:color="auto" w:fill="FFFFFF"/>
        <w:spacing w:before="100" w:beforeAutospacing="1" w:after="100" w:afterAutospacing="1" w:line="240" w:lineRule="atLeast"/>
        <w:jc w:val="both"/>
        <w:rPr>
          <w:rFonts w:ascii="Corbel" w:hAnsi="Corbel" w:cstheme="minorHAnsi"/>
          <w:color w:val="000000"/>
          <w:sz w:val="23"/>
          <w:szCs w:val="23"/>
        </w:rPr>
      </w:pPr>
    </w:p>
    <w:p w14:paraId="3B32D570" w14:textId="52C1849C" w:rsidR="0029366A" w:rsidRPr="0014550F" w:rsidRDefault="0014550F" w:rsidP="0014550F">
      <w:pPr>
        <w:pStyle w:val="ListParagraph"/>
        <w:numPr>
          <w:ilvl w:val="0"/>
          <w:numId w:val="15"/>
        </w:numPr>
        <w:rPr>
          <w:rFonts w:ascii="Corbel" w:hAnsi="Corbel" w:cstheme="minorHAnsi"/>
          <w:color w:val="000000"/>
          <w:szCs w:val="28"/>
        </w:rPr>
      </w:pPr>
      <w:r w:rsidRPr="0014550F">
        <w:rPr>
          <w:rFonts w:ascii="Corbel" w:hAnsi="Corbel" w:cstheme="minorHAnsi"/>
          <w:color w:val="000000"/>
          <w:szCs w:val="28"/>
        </w:rPr>
        <w:t xml:space="preserve">Καλή </w:t>
      </w:r>
      <w:r w:rsidR="0029366A" w:rsidRPr="0014550F">
        <w:rPr>
          <w:rFonts w:ascii="Corbel" w:hAnsi="Corbel" w:cstheme="minorHAnsi"/>
          <w:color w:val="000000"/>
          <w:szCs w:val="28"/>
        </w:rPr>
        <w:t>χρήση της ελληνικής</w:t>
      </w:r>
      <w:bookmarkStart w:id="0" w:name="_GoBack"/>
      <w:bookmarkEnd w:id="0"/>
      <w:r w:rsidR="0029366A" w:rsidRPr="0014550F">
        <w:rPr>
          <w:rFonts w:ascii="Corbel" w:hAnsi="Corbel" w:cstheme="minorHAnsi"/>
          <w:color w:val="000000"/>
          <w:szCs w:val="28"/>
        </w:rPr>
        <w:t xml:space="preserve"> και αγγλικής γλώσσας (</w:t>
      </w:r>
      <w:r w:rsidR="00DF7332" w:rsidRPr="0014550F">
        <w:rPr>
          <w:rFonts w:ascii="Corbel" w:hAnsi="Corbel" w:cstheme="minorHAnsi"/>
          <w:color w:val="000000"/>
          <w:szCs w:val="28"/>
        </w:rPr>
        <w:t>προφορική</w:t>
      </w:r>
      <w:r w:rsidR="0029366A" w:rsidRPr="0014550F">
        <w:rPr>
          <w:rFonts w:ascii="Corbel" w:hAnsi="Corbel" w:cstheme="minorHAnsi"/>
          <w:color w:val="000000"/>
          <w:szCs w:val="28"/>
        </w:rPr>
        <w:t xml:space="preserve"> και γραπτή).</w:t>
      </w:r>
    </w:p>
    <w:p w14:paraId="5093C9C3" w14:textId="77777777" w:rsidR="0029366A" w:rsidRPr="0014550F" w:rsidRDefault="0029366A" w:rsidP="0014550F">
      <w:pPr>
        <w:rPr>
          <w:rFonts w:ascii="Corbel" w:hAnsi="Corbel" w:cstheme="minorHAnsi"/>
          <w:color w:val="000000"/>
          <w:szCs w:val="28"/>
        </w:rPr>
      </w:pPr>
    </w:p>
    <w:p w14:paraId="132C062C" w14:textId="39457AB6" w:rsidR="0014550F" w:rsidRPr="0014550F" w:rsidRDefault="0014550F" w:rsidP="0014550F">
      <w:pPr>
        <w:pStyle w:val="BodyText"/>
        <w:numPr>
          <w:ilvl w:val="0"/>
          <w:numId w:val="15"/>
        </w:numPr>
        <w:shd w:val="clear" w:color="auto" w:fill="FFFFFF"/>
        <w:spacing w:line="240" w:lineRule="atLeast"/>
        <w:jc w:val="both"/>
        <w:rPr>
          <w:rFonts w:ascii="Corbel" w:hAnsi="Corbel" w:cstheme="minorHAnsi"/>
          <w:color w:val="000000"/>
          <w:szCs w:val="28"/>
        </w:rPr>
      </w:pPr>
      <w:r w:rsidRPr="0014550F">
        <w:rPr>
          <w:rFonts w:ascii="Corbel" w:hAnsi="Corbel" w:cstheme="minorHAnsi"/>
          <w:color w:val="000000"/>
          <w:szCs w:val="28"/>
        </w:rPr>
        <w:t xml:space="preserve">Ιδιαίτερα επιθυμητή είναι η γνώση προγραμματισμού, βάσεων δεδομένων και τεχνολογιών </w:t>
      </w:r>
      <w:r w:rsidRPr="0014550F">
        <w:rPr>
          <w:rFonts w:ascii="Corbel" w:hAnsi="Corbel" w:cstheme="minorHAnsi"/>
          <w:color w:val="000000"/>
          <w:szCs w:val="28"/>
          <w:lang w:val="en-US"/>
        </w:rPr>
        <w:t>Web</w:t>
      </w:r>
    </w:p>
    <w:p w14:paraId="1AF576C4" w14:textId="77777777" w:rsidR="0014550F" w:rsidRPr="0014550F" w:rsidRDefault="0014550F" w:rsidP="0014550F">
      <w:pPr>
        <w:pStyle w:val="ListParagraph"/>
        <w:rPr>
          <w:rFonts w:ascii="Corbel" w:hAnsi="Corbel" w:cstheme="minorHAnsi"/>
          <w:color w:val="000000"/>
          <w:szCs w:val="28"/>
        </w:rPr>
      </w:pPr>
    </w:p>
    <w:p w14:paraId="6DF2A0A3" w14:textId="6E7A72DD" w:rsidR="004A16C4" w:rsidRPr="0014550F" w:rsidRDefault="004A16C4" w:rsidP="0014550F">
      <w:pPr>
        <w:pStyle w:val="BodyText"/>
        <w:numPr>
          <w:ilvl w:val="0"/>
          <w:numId w:val="15"/>
        </w:numPr>
        <w:shd w:val="clear" w:color="auto" w:fill="FFFFFF"/>
        <w:spacing w:line="240" w:lineRule="atLeast"/>
        <w:jc w:val="both"/>
        <w:rPr>
          <w:rFonts w:ascii="Corbel" w:hAnsi="Corbel" w:cstheme="minorHAnsi"/>
          <w:color w:val="000000"/>
          <w:szCs w:val="28"/>
        </w:rPr>
      </w:pPr>
      <w:r w:rsidRPr="0014550F">
        <w:rPr>
          <w:rFonts w:ascii="Corbel" w:hAnsi="Corbel" w:cstheme="minorHAnsi"/>
          <w:color w:val="000000"/>
          <w:szCs w:val="28"/>
        </w:rPr>
        <w:t xml:space="preserve">Ο ιδανικός υποψήφιος/α θα πρέπει να μπορεί να εργάζεται σε περιβάλλον ομάδας και να έχει υψηλό αίσθημα ευθύνης για την </w:t>
      </w:r>
      <w:r w:rsidR="0014550F">
        <w:rPr>
          <w:rFonts w:ascii="Corbel" w:hAnsi="Corbel" w:cstheme="minorHAnsi"/>
          <w:color w:val="000000"/>
          <w:szCs w:val="28"/>
        </w:rPr>
        <w:t>υποστήριξη</w:t>
      </w:r>
      <w:r w:rsidRPr="0014550F">
        <w:rPr>
          <w:rFonts w:ascii="Corbel" w:hAnsi="Corbel" w:cstheme="minorHAnsi"/>
          <w:color w:val="000000"/>
          <w:szCs w:val="28"/>
        </w:rPr>
        <w:t xml:space="preserve"> </w:t>
      </w:r>
      <w:r w:rsidR="0014550F">
        <w:rPr>
          <w:rFonts w:ascii="Corbel" w:hAnsi="Corbel" w:cstheme="minorHAnsi"/>
          <w:color w:val="000000"/>
          <w:szCs w:val="28"/>
        </w:rPr>
        <w:t xml:space="preserve">κρίσιμων </w:t>
      </w:r>
      <w:r w:rsidRPr="0014550F">
        <w:rPr>
          <w:rFonts w:ascii="Corbel" w:hAnsi="Corbel" w:cstheme="minorHAnsi"/>
          <w:color w:val="000000"/>
          <w:szCs w:val="28"/>
        </w:rPr>
        <w:t xml:space="preserve">προϊόντων </w:t>
      </w:r>
      <w:r w:rsidR="0014550F">
        <w:rPr>
          <w:rFonts w:ascii="Corbel" w:hAnsi="Corbel" w:cstheme="minorHAnsi"/>
          <w:color w:val="000000"/>
          <w:szCs w:val="28"/>
        </w:rPr>
        <w:t xml:space="preserve">και υπηρεσιών </w:t>
      </w:r>
      <w:r w:rsidRPr="0014550F">
        <w:rPr>
          <w:rFonts w:ascii="Corbel" w:hAnsi="Corbel" w:cstheme="minorHAnsi"/>
          <w:color w:val="000000"/>
          <w:szCs w:val="28"/>
        </w:rPr>
        <w:t>καθώς και την επιθυμία να εξελίσσει συνεχώς τις γνώσεις και ικανότητές του.</w:t>
      </w:r>
    </w:p>
    <w:p w14:paraId="2FD8AD52" w14:textId="267DE27B" w:rsidR="0029366A" w:rsidRPr="0014550F" w:rsidRDefault="0029366A" w:rsidP="004A16C4">
      <w:pPr>
        <w:pStyle w:val="BodyText"/>
        <w:shd w:val="clear" w:color="auto" w:fill="FFFFFF"/>
        <w:spacing w:line="240" w:lineRule="atLeast"/>
        <w:jc w:val="both"/>
        <w:rPr>
          <w:rFonts w:ascii="Corbel" w:hAnsi="Corbel" w:cstheme="majorHAnsi"/>
          <w:color w:val="000000"/>
          <w:szCs w:val="28"/>
        </w:rPr>
      </w:pPr>
    </w:p>
    <w:p w14:paraId="1009736C" w14:textId="65094570" w:rsidR="004A16C4" w:rsidRPr="0014550F" w:rsidRDefault="004A16C4" w:rsidP="004A16C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Corbel" w:hAnsi="Corbel" w:cstheme="majorHAnsi"/>
          <w:color w:val="000000"/>
          <w:szCs w:val="28"/>
        </w:rPr>
      </w:pPr>
      <w:r w:rsidRPr="0014550F">
        <w:rPr>
          <w:rFonts w:ascii="Corbel" w:hAnsi="Corbel" w:cstheme="majorHAnsi"/>
          <w:color w:val="000000"/>
          <w:szCs w:val="28"/>
        </w:rPr>
        <w:t xml:space="preserve">Η εταιρεία προσφέρει </w:t>
      </w:r>
      <w:r w:rsidRPr="0014550F">
        <w:rPr>
          <w:rFonts w:ascii="Corbel" w:hAnsi="Corbel" w:cstheme="majorHAnsi"/>
          <w:b/>
          <w:color w:val="000000"/>
          <w:szCs w:val="28"/>
        </w:rPr>
        <w:t>ανταγωνιστικές αποδοχές</w:t>
      </w:r>
      <w:r w:rsidRPr="0014550F">
        <w:rPr>
          <w:rFonts w:ascii="Corbel" w:hAnsi="Corbel" w:cstheme="majorHAnsi"/>
          <w:color w:val="000000"/>
          <w:szCs w:val="28"/>
        </w:rPr>
        <w:t xml:space="preserve"> και το </w:t>
      </w:r>
      <w:r w:rsidRPr="0014550F">
        <w:rPr>
          <w:rFonts w:ascii="Corbel" w:hAnsi="Corbel" w:cstheme="majorHAnsi"/>
          <w:b/>
          <w:color w:val="000000"/>
          <w:szCs w:val="28"/>
        </w:rPr>
        <w:t>κατάλληλο περιβάλλον εξέλιξης</w:t>
      </w:r>
      <w:r w:rsidRPr="0014550F">
        <w:rPr>
          <w:rFonts w:ascii="Corbel" w:hAnsi="Corbel" w:cstheme="majorHAnsi"/>
          <w:color w:val="000000"/>
          <w:szCs w:val="28"/>
        </w:rPr>
        <w:t xml:space="preserve"> στον χώρο των νέων τεχνολογιών.</w:t>
      </w:r>
    </w:p>
    <w:p w14:paraId="3B15F7EE" w14:textId="7EAAACF2" w:rsidR="00E84FF8" w:rsidRPr="0014550F" w:rsidRDefault="004A16C4" w:rsidP="004A16C4">
      <w:pPr>
        <w:jc w:val="both"/>
        <w:rPr>
          <w:rFonts w:ascii="Corbel" w:hAnsi="Corbel" w:cstheme="majorHAnsi"/>
          <w:color w:val="000000"/>
          <w:szCs w:val="28"/>
        </w:rPr>
      </w:pPr>
      <w:r w:rsidRPr="0014550F">
        <w:rPr>
          <w:rFonts w:ascii="Corbel" w:hAnsi="Corbel" w:cstheme="majorHAnsi"/>
          <w:color w:val="000000"/>
          <w:szCs w:val="28"/>
        </w:rPr>
        <w:t>Παρακαλούνται οι υποψήφιοι/</w:t>
      </w:r>
      <w:proofErr w:type="spellStart"/>
      <w:r w:rsidRPr="0014550F">
        <w:rPr>
          <w:rFonts w:ascii="Corbel" w:hAnsi="Corbel" w:cstheme="majorHAnsi"/>
          <w:color w:val="000000"/>
          <w:szCs w:val="28"/>
        </w:rPr>
        <w:t>ες</w:t>
      </w:r>
      <w:proofErr w:type="spellEnd"/>
      <w:r w:rsidRPr="0014550F">
        <w:rPr>
          <w:rFonts w:ascii="Corbel" w:hAnsi="Corbel" w:cstheme="majorHAnsi"/>
          <w:color w:val="000000"/>
          <w:szCs w:val="28"/>
        </w:rPr>
        <w:t xml:space="preserve"> να αποστείλουν </w:t>
      </w:r>
      <w:r w:rsidRPr="0014550F">
        <w:rPr>
          <w:rFonts w:ascii="Corbel" w:hAnsi="Corbel" w:cstheme="majorHAnsi"/>
          <w:b/>
          <w:color w:val="000000"/>
          <w:szCs w:val="28"/>
        </w:rPr>
        <w:t>άμεσα</w:t>
      </w:r>
      <w:r w:rsidRPr="0014550F">
        <w:rPr>
          <w:rFonts w:ascii="Corbel" w:hAnsi="Corbel" w:cstheme="majorHAnsi"/>
          <w:color w:val="000000"/>
          <w:szCs w:val="28"/>
        </w:rPr>
        <w:t xml:space="preserve"> </w:t>
      </w:r>
      <w:r w:rsidR="008843D9" w:rsidRPr="0014550F">
        <w:rPr>
          <w:rFonts w:ascii="Corbel" w:hAnsi="Corbel" w:cstheme="majorHAnsi"/>
          <w:color w:val="000000"/>
          <w:szCs w:val="28"/>
        </w:rPr>
        <w:t xml:space="preserve">στο </w:t>
      </w:r>
      <w:hyperlink r:id="rId7" w:history="1">
        <w:r w:rsidR="008843D9" w:rsidRPr="0014550F">
          <w:rPr>
            <w:rStyle w:val="Hyperlink"/>
            <w:rFonts w:ascii="Corbel" w:hAnsi="Corbel" w:cstheme="majorHAnsi"/>
            <w:b/>
            <w:color w:val="006699"/>
            <w:szCs w:val="28"/>
          </w:rPr>
          <w:t>jobs@knowledge.gr</w:t>
        </w:r>
      </w:hyperlink>
      <w:r w:rsidR="008843D9" w:rsidRPr="0014550F">
        <w:rPr>
          <w:rStyle w:val="Hyperlink"/>
          <w:rFonts w:ascii="Corbel" w:hAnsi="Corbel" w:cstheme="majorHAnsi"/>
          <w:b/>
          <w:color w:val="006699"/>
          <w:szCs w:val="28"/>
        </w:rPr>
        <w:t>,</w:t>
      </w:r>
      <w:r w:rsidR="008843D9" w:rsidRPr="0014550F">
        <w:rPr>
          <w:rStyle w:val="apple-converted-space"/>
          <w:rFonts w:ascii="Corbel" w:hAnsi="Corbel" w:cstheme="majorHAnsi"/>
          <w:color w:val="000000"/>
          <w:szCs w:val="28"/>
        </w:rPr>
        <w:t> </w:t>
      </w:r>
      <w:r w:rsidR="008843D9" w:rsidRPr="0014550F">
        <w:rPr>
          <w:rFonts w:ascii="Corbel" w:hAnsi="Corbel" w:cstheme="majorHAnsi"/>
          <w:color w:val="000000"/>
          <w:szCs w:val="28"/>
        </w:rPr>
        <w:t xml:space="preserve">με </w:t>
      </w:r>
      <w:proofErr w:type="spellStart"/>
      <w:r w:rsidR="008843D9" w:rsidRPr="0014550F">
        <w:rPr>
          <w:rFonts w:ascii="Corbel" w:hAnsi="Corbel" w:cstheme="majorHAnsi"/>
          <w:color w:val="000000"/>
          <w:szCs w:val="28"/>
        </w:rPr>
        <w:t>subject</w:t>
      </w:r>
      <w:proofErr w:type="spellEnd"/>
      <w:r w:rsidR="008843D9" w:rsidRPr="0014550F">
        <w:rPr>
          <w:rFonts w:ascii="Corbel" w:hAnsi="Corbel" w:cstheme="majorHAnsi"/>
          <w:color w:val="000000"/>
          <w:szCs w:val="28"/>
        </w:rPr>
        <w:t xml:space="preserve"> “</w:t>
      </w:r>
      <w:r w:rsidR="008843D9" w:rsidRPr="0014550F">
        <w:rPr>
          <w:rFonts w:ascii="Corbel" w:hAnsi="Corbel" w:cstheme="majorHAnsi"/>
          <w:b/>
          <w:color w:val="000000"/>
          <w:szCs w:val="28"/>
        </w:rPr>
        <w:t xml:space="preserve">Για τις θέσεις </w:t>
      </w:r>
      <w:r w:rsidR="0014550F" w:rsidRPr="0014550F">
        <w:rPr>
          <w:rFonts w:ascii="Corbel" w:hAnsi="Corbel" w:cstheme="majorHAnsi"/>
          <w:b/>
          <w:color w:val="000000"/>
          <w:szCs w:val="28"/>
          <w:lang w:val="en-US"/>
        </w:rPr>
        <w:t>Customer</w:t>
      </w:r>
      <w:r w:rsidR="0014550F" w:rsidRPr="0014550F">
        <w:rPr>
          <w:rFonts w:ascii="Corbel" w:hAnsi="Corbel" w:cstheme="majorHAnsi"/>
          <w:b/>
          <w:color w:val="000000"/>
          <w:szCs w:val="28"/>
        </w:rPr>
        <w:t xml:space="preserve"> </w:t>
      </w:r>
      <w:r w:rsidR="0014550F" w:rsidRPr="0014550F">
        <w:rPr>
          <w:rFonts w:ascii="Corbel" w:hAnsi="Corbel" w:cstheme="majorHAnsi"/>
          <w:b/>
          <w:color w:val="000000"/>
          <w:szCs w:val="28"/>
          <w:lang w:val="en-US"/>
        </w:rPr>
        <w:t>Support</w:t>
      </w:r>
      <w:r w:rsidR="0014550F" w:rsidRPr="0014550F">
        <w:rPr>
          <w:rFonts w:ascii="Corbel" w:hAnsi="Corbel" w:cstheme="majorHAnsi"/>
          <w:b/>
          <w:color w:val="000000"/>
          <w:szCs w:val="28"/>
        </w:rPr>
        <w:t xml:space="preserve"> </w:t>
      </w:r>
      <w:r w:rsidR="008843D9" w:rsidRPr="0014550F">
        <w:rPr>
          <w:rFonts w:ascii="Corbel" w:hAnsi="Corbel" w:cstheme="majorHAnsi"/>
          <w:b/>
          <w:color w:val="000000"/>
          <w:szCs w:val="28"/>
        </w:rPr>
        <w:t>(</w:t>
      </w:r>
      <w:r w:rsidR="0014550F" w:rsidRPr="0014550F">
        <w:rPr>
          <w:rFonts w:ascii="Corbel" w:hAnsi="Corbel" w:cstheme="majorHAnsi"/>
          <w:b/>
          <w:color w:val="000000"/>
          <w:szCs w:val="28"/>
          <w:lang w:val="en-US"/>
        </w:rPr>
        <w:t>CUSU</w:t>
      </w:r>
      <w:r w:rsidR="008843D9" w:rsidRPr="0014550F">
        <w:rPr>
          <w:rFonts w:ascii="Corbel" w:hAnsi="Corbel" w:cstheme="majorHAnsi"/>
          <w:b/>
          <w:color w:val="000000"/>
          <w:szCs w:val="28"/>
        </w:rPr>
        <w:t>)</w:t>
      </w:r>
      <w:r w:rsidR="008843D9" w:rsidRPr="0014550F">
        <w:rPr>
          <w:rFonts w:ascii="Corbel" w:hAnsi="Corbel" w:cstheme="majorHAnsi"/>
          <w:color w:val="000000"/>
          <w:szCs w:val="28"/>
        </w:rPr>
        <w:t>”:</w:t>
      </w:r>
    </w:p>
    <w:p w14:paraId="559DA06B" w14:textId="319EB4D5" w:rsidR="004A16C4" w:rsidRPr="0014550F" w:rsidRDefault="00622B3C" w:rsidP="008843D9">
      <w:pPr>
        <w:pStyle w:val="ListParagraph"/>
        <w:numPr>
          <w:ilvl w:val="0"/>
          <w:numId w:val="13"/>
        </w:numPr>
        <w:jc w:val="both"/>
        <w:rPr>
          <w:rFonts w:ascii="Corbel" w:hAnsi="Corbel" w:cstheme="majorHAnsi"/>
          <w:szCs w:val="28"/>
        </w:rPr>
      </w:pPr>
      <w:r w:rsidRPr="0014550F">
        <w:rPr>
          <w:rFonts w:ascii="Corbel" w:hAnsi="Corbel" w:cstheme="majorHAnsi"/>
          <w:color w:val="000000"/>
          <w:szCs w:val="28"/>
        </w:rPr>
        <w:t>α</w:t>
      </w:r>
      <w:r w:rsidR="004A16C4" w:rsidRPr="0014550F">
        <w:rPr>
          <w:rFonts w:ascii="Corbel" w:hAnsi="Corbel" w:cstheme="majorHAnsi"/>
          <w:color w:val="000000"/>
          <w:szCs w:val="28"/>
        </w:rPr>
        <w:t>ναλυτικό βιογραφικό σημείωμα</w:t>
      </w:r>
      <w:r w:rsidRPr="0014550F">
        <w:rPr>
          <w:rFonts w:ascii="Corbel" w:hAnsi="Corbel" w:cstheme="majorHAnsi"/>
          <w:color w:val="000000"/>
          <w:szCs w:val="28"/>
        </w:rPr>
        <w:t>,</w:t>
      </w:r>
      <w:r w:rsidR="004A16C4" w:rsidRPr="0014550F">
        <w:rPr>
          <w:rFonts w:ascii="Corbel" w:hAnsi="Corbel" w:cstheme="majorHAnsi"/>
          <w:color w:val="000000"/>
          <w:szCs w:val="28"/>
        </w:rPr>
        <w:t xml:space="preserve"> </w:t>
      </w:r>
    </w:p>
    <w:p w14:paraId="7BBC0449" w14:textId="3E6481F1" w:rsidR="00E84FF8" w:rsidRPr="0014550F" w:rsidRDefault="00E84FF8" w:rsidP="008843D9">
      <w:pPr>
        <w:pStyle w:val="ListParagraph"/>
        <w:numPr>
          <w:ilvl w:val="0"/>
          <w:numId w:val="13"/>
        </w:numPr>
        <w:jc w:val="both"/>
        <w:rPr>
          <w:rFonts w:ascii="Corbel" w:hAnsi="Corbel" w:cstheme="majorHAnsi"/>
          <w:szCs w:val="28"/>
        </w:rPr>
      </w:pPr>
      <w:r w:rsidRPr="0014550F">
        <w:rPr>
          <w:rFonts w:ascii="Corbel" w:hAnsi="Corbel" w:cstheme="majorHAnsi"/>
          <w:szCs w:val="28"/>
          <w:lang w:val="en-US"/>
        </w:rPr>
        <w:t>cover</w:t>
      </w:r>
      <w:r w:rsidRPr="0014550F">
        <w:rPr>
          <w:rFonts w:ascii="Corbel" w:hAnsi="Corbel" w:cstheme="majorHAnsi"/>
          <w:szCs w:val="28"/>
        </w:rPr>
        <w:t xml:space="preserve"> </w:t>
      </w:r>
      <w:r w:rsidRPr="0014550F">
        <w:rPr>
          <w:rFonts w:ascii="Corbel" w:hAnsi="Corbel" w:cstheme="majorHAnsi"/>
          <w:szCs w:val="28"/>
          <w:lang w:val="en-US"/>
        </w:rPr>
        <w:t>letter</w:t>
      </w:r>
      <w:r w:rsidRPr="0014550F">
        <w:rPr>
          <w:rFonts w:ascii="Corbel" w:hAnsi="Corbel" w:cstheme="majorHAnsi"/>
          <w:szCs w:val="28"/>
        </w:rPr>
        <w:t xml:space="preserve"> περιγραφής της εμπειρίας τους με όσα από τα παραπάνω αντικείμενα έχουν </w:t>
      </w:r>
      <w:r w:rsidR="001C7C1C">
        <w:rPr>
          <w:rFonts w:ascii="Corbel" w:hAnsi="Corbel" w:cstheme="majorHAnsi"/>
          <w:szCs w:val="28"/>
        </w:rPr>
        <w:t xml:space="preserve">τυχόν </w:t>
      </w:r>
      <w:r w:rsidRPr="0014550F">
        <w:rPr>
          <w:rFonts w:ascii="Corbel" w:hAnsi="Corbel" w:cstheme="majorHAnsi"/>
          <w:szCs w:val="28"/>
        </w:rPr>
        <w:t>απασχοληθεί (ακαδημαϊκά, εργασιακά ή στον προσωπικό τους χρόνο)</w:t>
      </w:r>
      <w:r w:rsidR="00622B3C" w:rsidRPr="0014550F">
        <w:rPr>
          <w:rFonts w:ascii="Corbel" w:hAnsi="Corbel" w:cstheme="majorHAnsi"/>
          <w:szCs w:val="28"/>
        </w:rPr>
        <w:t>.</w:t>
      </w:r>
      <w:r w:rsidR="008843D9" w:rsidRPr="0014550F">
        <w:rPr>
          <w:rFonts w:ascii="Corbel" w:hAnsi="Corbel" w:cstheme="majorHAnsi"/>
          <w:szCs w:val="28"/>
        </w:rPr>
        <w:t xml:space="preserve"> </w:t>
      </w:r>
    </w:p>
    <w:p w14:paraId="1B200CD4" w14:textId="5CA931B0" w:rsidR="009D4921" w:rsidRPr="0014550F" w:rsidRDefault="009D4921" w:rsidP="006F28C6">
      <w:pPr>
        <w:pStyle w:val="BodyText"/>
        <w:tabs>
          <w:tab w:val="left" w:pos="180"/>
          <w:tab w:val="left" w:pos="720"/>
          <w:tab w:val="left" w:pos="10080"/>
        </w:tabs>
        <w:spacing w:after="0" w:line="360" w:lineRule="auto"/>
        <w:ind w:right="540"/>
        <w:jc w:val="both"/>
        <w:rPr>
          <w:rFonts w:ascii="Corbel" w:hAnsi="Corbel" w:cstheme="majorHAnsi"/>
          <w:sz w:val="18"/>
          <w:szCs w:val="20"/>
        </w:rPr>
      </w:pPr>
    </w:p>
    <w:p w14:paraId="61E40966" w14:textId="77777777" w:rsidR="0029366A" w:rsidRPr="0014550F" w:rsidRDefault="0029366A" w:rsidP="006F28C6">
      <w:pPr>
        <w:pStyle w:val="BodyText"/>
        <w:tabs>
          <w:tab w:val="left" w:pos="180"/>
          <w:tab w:val="left" w:pos="720"/>
          <w:tab w:val="left" w:pos="10080"/>
        </w:tabs>
        <w:spacing w:after="0" w:line="360" w:lineRule="auto"/>
        <w:ind w:right="540"/>
        <w:jc w:val="both"/>
        <w:rPr>
          <w:rFonts w:ascii="Corbel" w:hAnsi="Corbel" w:cstheme="majorHAnsi"/>
          <w:sz w:val="18"/>
          <w:szCs w:val="20"/>
        </w:rPr>
      </w:pPr>
    </w:p>
    <w:p w14:paraId="245AA7EA" w14:textId="78E9BE75" w:rsidR="006F28C6" w:rsidRPr="0014550F" w:rsidRDefault="006F28C6" w:rsidP="0014550F">
      <w:pPr>
        <w:pStyle w:val="BodyText"/>
        <w:tabs>
          <w:tab w:val="left" w:pos="180"/>
          <w:tab w:val="left" w:pos="720"/>
          <w:tab w:val="left" w:pos="10080"/>
        </w:tabs>
        <w:spacing w:after="0" w:line="360" w:lineRule="auto"/>
        <w:ind w:right="4"/>
        <w:jc w:val="center"/>
        <w:rPr>
          <w:rFonts w:ascii="Corbel" w:hAnsi="Corbel" w:cstheme="majorHAnsi"/>
          <w:sz w:val="22"/>
          <w:szCs w:val="20"/>
        </w:rPr>
      </w:pPr>
      <w:r w:rsidRPr="0014550F">
        <w:rPr>
          <w:rFonts w:ascii="Corbel" w:hAnsi="Corbel" w:cstheme="majorHAnsi"/>
          <w:sz w:val="22"/>
          <w:szCs w:val="20"/>
        </w:rPr>
        <w:t xml:space="preserve">Οι υποψήφιοι / </w:t>
      </w:r>
      <w:proofErr w:type="spellStart"/>
      <w:r w:rsidRPr="0014550F">
        <w:rPr>
          <w:rFonts w:ascii="Corbel" w:hAnsi="Corbel" w:cstheme="majorHAnsi"/>
          <w:sz w:val="22"/>
          <w:szCs w:val="20"/>
        </w:rPr>
        <w:t>ες</w:t>
      </w:r>
      <w:proofErr w:type="spellEnd"/>
      <w:r w:rsidRPr="0014550F">
        <w:rPr>
          <w:rFonts w:ascii="Corbel" w:hAnsi="Corbel" w:cstheme="majorHAnsi"/>
          <w:sz w:val="22"/>
          <w:szCs w:val="20"/>
        </w:rPr>
        <w:t xml:space="preserve"> θα πρέπει να διαθέτουν ορίζοντα παραμονής στην Πάτρα για τουλάχιστον </w:t>
      </w:r>
      <w:r w:rsidR="00D47F5A">
        <w:rPr>
          <w:rFonts w:ascii="Corbel" w:hAnsi="Corbel" w:cstheme="majorHAnsi"/>
          <w:sz w:val="22"/>
          <w:szCs w:val="20"/>
        </w:rPr>
        <w:t>2</w:t>
      </w:r>
      <w:r w:rsidR="0014550F" w:rsidRPr="0014550F">
        <w:rPr>
          <w:rFonts w:ascii="Corbel" w:hAnsi="Corbel" w:cstheme="majorHAnsi"/>
          <w:sz w:val="22"/>
          <w:szCs w:val="20"/>
        </w:rPr>
        <w:t xml:space="preserve"> </w:t>
      </w:r>
      <w:r w:rsidRPr="0014550F">
        <w:rPr>
          <w:rFonts w:ascii="Corbel" w:hAnsi="Corbel" w:cstheme="majorHAnsi"/>
          <w:sz w:val="22"/>
          <w:szCs w:val="20"/>
        </w:rPr>
        <w:t>έτη.</w:t>
      </w:r>
    </w:p>
    <w:sectPr w:rsidR="006F28C6" w:rsidRPr="0014550F" w:rsidSect="004C2508">
      <w:headerReference w:type="default" r:id="rId8"/>
      <w:footerReference w:type="default" r:id="rId9"/>
      <w:pgSz w:w="11906" w:h="16838" w:code="9"/>
      <w:pgMar w:top="2160" w:right="1646" w:bottom="1267" w:left="900" w:header="142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9287B" w14:textId="77777777" w:rsidR="00445651" w:rsidRDefault="00445651">
      <w:r>
        <w:separator/>
      </w:r>
    </w:p>
  </w:endnote>
  <w:endnote w:type="continuationSeparator" w:id="0">
    <w:p w14:paraId="3C64236A" w14:textId="77777777" w:rsidR="00445651" w:rsidRDefault="0044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A868" w14:textId="77777777" w:rsidR="004C2508" w:rsidRDefault="004C2508" w:rsidP="004C2508">
    <w:pPr>
      <w:pStyle w:val="BodyText"/>
      <w:tabs>
        <w:tab w:val="left" w:pos="0"/>
        <w:tab w:val="left" w:pos="180"/>
      </w:tabs>
      <w:spacing w:after="0" w:line="360" w:lineRule="auto"/>
      <w:ind w:right="-3"/>
      <w:jc w:val="both"/>
      <w:rPr>
        <w:rFonts w:ascii="Century Gothic" w:hAnsi="Century Gothic" w:cs="Tahoma"/>
        <w:b/>
        <w:sz w:val="18"/>
        <w:szCs w:val="18"/>
        <w:lang w:val="en-US"/>
      </w:rPr>
    </w:pPr>
  </w:p>
  <w:p w14:paraId="2FC7997D" w14:textId="77777777" w:rsidR="004C2508" w:rsidRPr="00973C4B" w:rsidRDefault="004C2508" w:rsidP="004C2508">
    <w:pPr>
      <w:pStyle w:val="BodyText"/>
      <w:tabs>
        <w:tab w:val="left" w:pos="0"/>
        <w:tab w:val="left" w:pos="180"/>
      </w:tabs>
      <w:spacing w:after="0" w:line="360" w:lineRule="auto"/>
      <w:ind w:right="-3"/>
      <w:jc w:val="center"/>
      <w:rPr>
        <w:rFonts w:ascii="Century Gothic" w:hAnsi="Century Gothic" w:cs="Tahoma"/>
        <w:sz w:val="16"/>
        <w:szCs w:val="16"/>
      </w:rPr>
    </w:pPr>
    <w:r w:rsidRPr="004C2508">
      <w:rPr>
        <w:rFonts w:ascii="Century Gothic" w:hAnsi="Century Gothic" w:cs="Tahoma"/>
        <w:b/>
        <w:sz w:val="18"/>
        <w:szCs w:val="18"/>
        <w:lang w:val="en-US"/>
      </w:rPr>
      <w:t>Knowledge Broadband Services A.E.</w:t>
    </w:r>
    <w:r w:rsidRPr="004C2508">
      <w:rPr>
        <w:rFonts w:ascii="Century Gothic" w:hAnsi="Century Gothic" w:cs="Tahoma"/>
        <w:sz w:val="18"/>
        <w:szCs w:val="18"/>
        <w:lang w:val="en-US"/>
      </w:rPr>
      <w:t xml:space="preserve">  </w:t>
    </w:r>
    <w:r w:rsidRPr="004C2508">
      <w:rPr>
        <w:rFonts w:ascii="Century Gothic" w:hAnsi="Century Gothic" w:cs="Tahoma"/>
        <w:sz w:val="16"/>
        <w:szCs w:val="16"/>
      </w:rPr>
      <w:t>Ν</w:t>
    </w:r>
    <w:r w:rsidRPr="00973C4B">
      <w:rPr>
        <w:rFonts w:ascii="Century Gothic" w:hAnsi="Century Gothic" w:cs="Tahoma"/>
        <w:sz w:val="16"/>
        <w:szCs w:val="16"/>
      </w:rPr>
      <w:t>.</w:t>
    </w:r>
    <w:r w:rsidRPr="004C2508">
      <w:rPr>
        <w:rFonts w:ascii="Century Gothic" w:hAnsi="Century Gothic" w:cs="Tahoma"/>
        <w:sz w:val="16"/>
        <w:szCs w:val="16"/>
      </w:rPr>
      <w:t>Ε</w:t>
    </w:r>
    <w:r w:rsidRPr="00973C4B">
      <w:rPr>
        <w:rFonts w:ascii="Century Gothic" w:hAnsi="Century Gothic" w:cs="Tahoma"/>
        <w:sz w:val="16"/>
        <w:szCs w:val="16"/>
      </w:rPr>
      <w:t>.</w:t>
    </w:r>
    <w:r w:rsidRPr="004C2508">
      <w:rPr>
        <w:rFonts w:ascii="Century Gothic" w:hAnsi="Century Gothic" w:cs="Tahoma"/>
        <w:sz w:val="16"/>
        <w:szCs w:val="16"/>
      </w:rPr>
      <w:t>Ο</w:t>
    </w:r>
    <w:r w:rsidRPr="00973C4B">
      <w:rPr>
        <w:rFonts w:ascii="Century Gothic" w:hAnsi="Century Gothic" w:cs="Tahoma"/>
        <w:sz w:val="16"/>
        <w:szCs w:val="16"/>
      </w:rPr>
      <w:t xml:space="preserve">. </w:t>
    </w:r>
    <w:r w:rsidRPr="004C2508">
      <w:rPr>
        <w:rFonts w:ascii="Century Gothic" w:hAnsi="Century Gothic" w:cs="Tahoma"/>
        <w:sz w:val="16"/>
        <w:szCs w:val="16"/>
      </w:rPr>
      <w:t>Πατρών</w:t>
    </w:r>
    <w:r w:rsidRPr="00973C4B">
      <w:rPr>
        <w:rFonts w:ascii="Century Gothic" w:hAnsi="Century Gothic" w:cs="Tahoma"/>
        <w:sz w:val="16"/>
        <w:szCs w:val="16"/>
      </w:rPr>
      <w:t xml:space="preserve"> – </w:t>
    </w:r>
    <w:r w:rsidRPr="004C2508">
      <w:rPr>
        <w:rFonts w:ascii="Century Gothic" w:hAnsi="Century Gothic" w:cs="Tahoma"/>
        <w:sz w:val="16"/>
        <w:szCs w:val="16"/>
      </w:rPr>
      <w:t>Αθηνών</w:t>
    </w:r>
    <w:r w:rsidRPr="00973C4B">
      <w:rPr>
        <w:rFonts w:ascii="Century Gothic" w:hAnsi="Century Gothic" w:cs="Tahoma"/>
        <w:sz w:val="16"/>
        <w:szCs w:val="16"/>
      </w:rPr>
      <w:t xml:space="preserve"> 37, 26 442 </w:t>
    </w:r>
    <w:r w:rsidRPr="004C2508">
      <w:rPr>
        <w:rFonts w:ascii="Century Gothic" w:hAnsi="Century Gothic" w:cs="Tahoma"/>
        <w:sz w:val="16"/>
        <w:szCs w:val="16"/>
      </w:rPr>
      <w:t>Πάτρα</w:t>
    </w:r>
    <w:r w:rsidRPr="00973C4B">
      <w:rPr>
        <w:rFonts w:ascii="Century Gothic" w:hAnsi="Century Gothic" w:cs="Tahoma"/>
        <w:sz w:val="16"/>
        <w:szCs w:val="16"/>
      </w:rPr>
      <w:t xml:space="preserve">, </w:t>
    </w:r>
    <w:r w:rsidRPr="004C2508">
      <w:rPr>
        <w:rFonts w:ascii="Century Gothic" w:hAnsi="Century Gothic" w:cs="Tahoma"/>
        <w:b/>
        <w:sz w:val="16"/>
        <w:szCs w:val="16"/>
        <w:lang w:val="en-US"/>
      </w:rPr>
      <w:t>t</w:t>
    </w:r>
    <w:r w:rsidRPr="00973C4B">
      <w:rPr>
        <w:rFonts w:ascii="Century Gothic" w:hAnsi="Century Gothic" w:cs="Tahoma"/>
        <w:b/>
        <w:sz w:val="16"/>
        <w:szCs w:val="16"/>
      </w:rPr>
      <w:t>:</w:t>
    </w:r>
    <w:r w:rsidRPr="00973C4B">
      <w:rPr>
        <w:rFonts w:ascii="Century Gothic" w:hAnsi="Century Gothic" w:cs="Tahoma"/>
        <w:sz w:val="16"/>
        <w:szCs w:val="16"/>
      </w:rPr>
      <w:t xml:space="preserve"> 2610 452.820  </w:t>
    </w:r>
    <w:r w:rsidRPr="004C2508">
      <w:rPr>
        <w:rFonts w:ascii="Century Gothic" w:hAnsi="Century Gothic" w:cs="Tahoma"/>
        <w:b/>
        <w:sz w:val="16"/>
        <w:szCs w:val="16"/>
        <w:lang w:val="en-US"/>
      </w:rPr>
      <w:t>f</w:t>
    </w:r>
    <w:r w:rsidRPr="00973C4B">
      <w:rPr>
        <w:rFonts w:ascii="Century Gothic" w:hAnsi="Century Gothic" w:cs="Tahoma"/>
        <w:b/>
        <w:sz w:val="16"/>
        <w:szCs w:val="16"/>
      </w:rPr>
      <w:t>:</w:t>
    </w:r>
    <w:r w:rsidRPr="00973C4B">
      <w:rPr>
        <w:rFonts w:ascii="Century Gothic" w:hAnsi="Century Gothic" w:cs="Tahoma"/>
        <w:sz w:val="16"/>
        <w:szCs w:val="16"/>
      </w:rPr>
      <w:t xml:space="preserve"> 2610 453.819</w:t>
    </w:r>
  </w:p>
  <w:p w14:paraId="1758260E" w14:textId="77777777" w:rsidR="004C2508" w:rsidRPr="00973C4B" w:rsidRDefault="004C2508">
    <w:pPr>
      <w:pStyle w:val="Footer"/>
    </w:pPr>
  </w:p>
  <w:p w14:paraId="2BB8B22A" w14:textId="77777777" w:rsidR="004C2508" w:rsidRPr="00973C4B" w:rsidRDefault="004C25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8829A" w14:textId="77777777" w:rsidR="00445651" w:rsidRDefault="00445651">
      <w:r>
        <w:separator/>
      </w:r>
    </w:p>
  </w:footnote>
  <w:footnote w:type="continuationSeparator" w:id="0">
    <w:p w14:paraId="51AE4733" w14:textId="77777777" w:rsidR="00445651" w:rsidRDefault="0044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222"/>
    </w:tblGrid>
    <w:tr w:rsidR="00E84FF8" w14:paraId="763635DF" w14:textId="77777777" w:rsidTr="00E84FF8">
      <w:trPr>
        <w:trHeight w:val="1124"/>
      </w:trPr>
      <w:tc>
        <w:tcPr>
          <w:tcW w:w="4675" w:type="dxa"/>
        </w:tcPr>
        <w:p w14:paraId="111FF6E1" w14:textId="52D136A1" w:rsidR="00E84FF8" w:rsidRDefault="00E84FF8" w:rsidP="0014550F">
          <w:pPr>
            <w:pStyle w:val="Header"/>
            <w:tabs>
              <w:tab w:val="clear" w:pos="4153"/>
              <w:tab w:val="clear" w:pos="8306"/>
              <w:tab w:val="center" w:pos="4680"/>
              <w:tab w:val="right" w:pos="9000"/>
            </w:tabs>
            <w:jc w:val="center"/>
            <w:rPr>
              <w:szCs w:val="16"/>
            </w:rPr>
          </w:pPr>
          <w:r w:rsidRPr="00365011">
            <w:rPr>
              <w:noProof/>
              <w:szCs w:val="16"/>
            </w:rPr>
            <w:drawing>
              <wp:inline distT="0" distB="0" distL="0" distR="0" wp14:anchorId="3F2992DC" wp14:editId="34551322">
                <wp:extent cx="6032665" cy="838200"/>
                <wp:effectExtent l="0" t="0" r="6350" b="0"/>
                <wp:docPr id="1" name="Picture 1" descr="header-epistolohart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der-epistolohart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3957" cy="957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124EDB0D" w14:textId="0D1933B7" w:rsidR="00E84FF8" w:rsidRDefault="00E84FF8" w:rsidP="005D1AEB">
          <w:pPr>
            <w:pStyle w:val="Header"/>
            <w:tabs>
              <w:tab w:val="clear" w:pos="4153"/>
              <w:tab w:val="clear" w:pos="8306"/>
              <w:tab w:val="center" w:pos="4680"/>
              <w:tab w:val="right" w:pos="9000"/>
            </w:tabs>
            <w:rPr>
              <w:szCs w:val="16"/>
            </w:rPr>
          </w:pPr>
        </w:p>
      </w:tc>
    </w:tr>
  </w:tbl>
  <w:p w14:paraId="4BFCCEA1" w14:textId="0026826C" w:rsidR="004C468C" w:rsidRPr="004C468C" w:rsidRDefault="004C468C" w:rsidP="005D1AEB">
    <w:pPr>
      <w:pStyle w:val="Header"/>
      <w:tabs>
        <w:tab w:val="clear" w:pos="4153"/>
        <w:tab w:val="clear" w:pos="8306"/>
        <w:tab w:val="center" w:pos="4680"/>
        <w:tab w:val="right" w:pos="9000"/>
      </w:tabs>
      <w:ind w:left="-360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D45"/>
    <w:multiLevelType w:val="hybridMultilevel"/>
    <w:tmpl w:val="44DAC3B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24F01"/>
    <w:multiLevelType w:val="hybridMultilevel"/>
    <w:tmpl w:val="19F0592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2918"/>
    <w:multiLevelType w:val="hybridMultilevel"/>
    <w:tmpl w:val="58449F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616"/>
    <w:multiLevelType w:val="multilevel"/>
    <w:tmpl w:val="03509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70B90"/>
    <w:multiLevelType w:val="hybridMultilevel"/>
    <w:tmpl w:val="684CA7D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415B7"/>
    <w:multiLevelType w:val="hybridMultilevel"/>
    <w:tmpl w:val="78B07C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E1D90"/>
    <w:multiLevelType w:val="hybridMultilevel"/>
    <w:tmpl w:val="E140F9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F1DC2"/>
    <w:multiLevelType w:val="hybridMultilevel"/>
    <w:tmpl w:val="FAE276C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B33D88"/>
    <w:multiLevelType w:val="hybridMultilevel"/>
    <w:tmpl w:val="12A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810F4"/>
    <w:multiLevelType w:val="hybridMultilevel"/>
    <w:tmpl w:val="14F66F2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03AE0"/>
    <w:multiLevelType w:val="hybridMultilevel"/>
    <w:tmpl w:val="D930A7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87D84"/>
    <w:multiLevelType w:val="hybridMultilevel"/>
    <w:tmpl w:val="066231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192F27"/>
    <w:multiLevelType w:val="hybridMultilevel"/>
    <w:tmpl w:val="2F7879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07EA6"/>
    <w:multiLevelType w:val="hybridMultilevel"/>
    <w:tmpl w:val="0CEC0DC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04D8C"/>
    <w:multiLevelType w:val="multilevel"/>
    <w:tmpl w:val="97FAB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79"/>
    <w:rsid w:val="00002389"/>
    <w:rsid w:val="00012EE3"/>
    <w:rsid w:val="00013403"/>
    <w:rsid w:val="000276F3"/>
    <w:rsid w:val="000343A0"/>
    <w:rsid w:val="00043FE0"/>
    <w:rsid w:val="00047095"/>
    <w:rsid w:val="00050103"/>
    <w:rsid w:val="000816E9"/>
    <w:rsid w:val="000A02AF"/>
    <w:rsid w:val="000A0A6C"/>
    <w:rsid w:val="000A6171"/>
    <w:rsid w:val="000C7F50"/>
    <w:rsid w:val="000D3615"/>
    <w:rsid w:val="000D699D"/>
    <w:rsid w:val="00110A45"/>
    <w:rsid w:val="00120FAB"/>
    <w:rsid w:val="0014550F"/>
    <w:rsid w:val="001572A6"/>
    <w:rsid w:val="0016144B"/>
    <w:rsid w:val="00175F5E"/>
    <w:rsid w:val="00177677"/>
    <w:rsid w:val="001849B0"/>
    <w:rsid w:val="00193F2B"/>
    <w:rsid w:val="001B09AD"/>
    <w:rsid w:val="001C7C1C"/>
    <w:rsid w:val="001E0B0A"/>
    <w:rsid w:val="001E56D5"/>
    <w:rsid w:val="001F5968"/>
    <w:rsid w:val="002075D9"/>
    <w:rsid w:val="002079E8"/>
    <w:rsid w:val="00207E27"/>
    <w:rsid w:val="0021365D"/>
    <w:rsid w:val="00246C42"/>
    <w:rsid w:val="00256749"/>
    <w:rsid w:val="0025703F"/>
    <w:rsid w:val="002620D8"/>
    <w:rsid w:val="00264716"/>
    <w:rsid w:val="0029366A"/>
    <w:rsid w:val="002A18F8"/>
    <w:rsid w:val="002A30DD"/>
    <w:rsid w:val="002A4E5B"/>
    <w:rsid w:val="002C06C3"/>
    <w:rsid w:val="002D1D41"/>
    <w:rsid w:val="002D2DD2"/>
    <w:rsid w:val="002D3FBE"/>
    <w:rsid w:val="002D7378"/>
    <w:rsid w:val="00300F37"/>
    <w:rsid w:val="00302BE6"/>
    <w:rsid w:val="00310C86"/>
    <w:rsid w:val="00314AEA"/>
    <w:rsid w:val="00337F98"/>
    <w:rsid w:val="00343442"/>
    <w:rsid w:val="00360423"/>
    <w:rsid w:val="00360A0B"/>
    <w:rsid w:val="003617AB"/>
    <w:rsid w:val="00365011"/>
    <w:rsid w:val="00392495"/>
    <w:rsid w:val="003B20F8"/>
    <w:rsid w:val="003D4A76"/>
    <w:rsid w:val="003F4554"/>
    <w:rsid w:val="00402478"/>
    <w:rsid w:val="00415C28"/>
    <w:rsid w:val="00416BE0"/>
    <w:rsid w:val="00433C67"/>
    <w:rsid w:val="00445091"/>
    <w:rsid w:val="00445651"/>
    <w:rsid w:val="00463A48"/>
    <w:rsid w:val="004771D7"/>
    <w:rsid w:val="0049168B"/>
    <w:rsid w:val="00493C45"/>
    <w:rsid w:val="00493D4D"/>
    <w:rsid w:val="004A11D4"/>
    <w:rsid w:val="004A16C4"/>
    <w:rsid w:val="004A3FE6"/>
    <w:rsid w:val="004B1080"/>
    <w:rsid w:val="004B7831"/>
    <w:rsid w:val="004C2508"/>
    <w:rsid w:val="004C2987"/>
    <w:rsid w:val="004C468C"/>
    <w:rsid w:val="004D6698"/>
    <w:rsid w:val="004E06E1"/>
    <w:rsid w:val="004E2C0D"/>
    <w:rsid w:val="004F56AC"/>
    <w:rsid w:val="005102EF"/>
    <w:rsid w:val="00510CB2"/>
    <w:rsid w:val="005214CD"/>
    <w:rsid w:val="005347D7"/>
    <w:rsid w:val="00543030"/>
    <w:rsid w:val="00551AE8"/>
    <w:rsid w:val="005602A4"/>
    <w:rsid w:val="00584EB8"/>
    <w:rsid w:val="005D1AEB"/>
    <w:rsid w:val="005E2F59"/>
    <w:rsid w:val="005F1EEB"/>
    <w:rsid w:val="005F3B3E"/>
    <w:rsid w:val="00622B3C"/>
    <w:rsid w:val="00641B9A"/>
    <w:rsid w:val="00653A66"/>
    <w:rsid w:val="00654E56"/>
    <w:rsid w:val="00657CCA"/>
    <w:rsid w:val="00663FE5"/>
    <w:rsid w:val="0066600B"/>
    <w:rsid w:val="00666247"/>
    <w:rsid w:val="0068320F"/>
    <w:rsid w:val="006A1F8C"/>
    <w:rsid w:val="006A7E04"/>
    <w:rsid w:val="006B5188"/>
    <w:rsid w:val="006E1837"/>
    <w:rsid w:val="006F28C6"/>
    <w:rsid w:val="007069B9"/>
    <w:rsid w:val="0071175A"/>
    <w:rsid w:val="00731637"/>
    <w:rsid w:val="0073438E"/>
    <w:rsid w:val="0073468D"/>
    <w:rsid w:val="007372B8"/>
    <w:rsid w:val="00737E8B"/>
    <w:rsid w:val="00744D88"/>
    <w:rsid w:val="00746879"/>
    <w:rsid w:val="00793822"/>
    <w:rsid w:val="00793EFC"/>
    <w:rsid w:val="00793F17"/>
    <w:rsid w:val="00794747"/>
    <w:rsid w:val="007976CE"/>
    <w:rsid w:val="007A24DE"/>
    <w:rsid w:val="007A32E8"/>
    <w:rsid w:val="007A509E"/>
    <w:rsid w:val="007B3640"/>
    <w:rsid w:val="007B7532"/>
    <w:rsid w:val="007C1B3D"/>
    <w:rsid w:val="007C3210"/>
    <w:rsid w:val="007E2FF8"/>
    <w:rsid w:val="007F21A4"/>
    <w:rsid w:val="007F6F2D"/>
    <w:rsid w:val="00823741"/>
    <w:rsid w:val="00825234"/>
    <w:rsid w:val="008273F6"/>
    <w:rsid w:val="0083733A"/>
    <w:rsid w:val="00847408"/>
    <w:rsid w:val="00864193"/>
    <w:rsid w:val="00866441"/>
    <w:rsid w:val="00881BD4"/>
    <w:rsid w:val="008843D9"/>
    <w:rsid w:val="00892D78"/>
    <w:rsid w:val="008B644B"/>
    <w:rsid w:val="008C2363"/>
    <w:rsid w:val="00914F76"/>
    <w:rsid w:val="0091556A"/>
    <w:rsid w:val="00937AD3"/>
    <w:rsid w:val="00957C7B"/>
    <w:rsid w:val="009637ED"/>
    <w:rsid w:val="0096590D"/>
    <w:rsid w:val="00973C4B"/>
    <w:rsid w:val="009842BD"/>
    <w:rsid w:val="00993769"/>
    <w:rsid w:val="009C1A10"/>
    <w:rsid w:val="009C3719"/>
    <w:rsid w:val="009C7C17"/>
    <w:rsid w:val="009D2AC0"/>
    <w:rsid w:val="009D4921"/>
    <w:rsid w:val="009F4B1B"/>
    <w:rsid w:val="00A124FC"/>
    <w:rsid w:val="00A21D2A"/>
    <w:rsid w:val="00A2771C"/>
    <w:rsid w:val="00A27AF6"/>
    <w:rsid w:val="00A33AC5"/>
    <w:rsid w:val="00A904AC"/>
    <w:rsid w:val="00A96232"/>
    <w:rsid w:val="00A97178"/>
    <w:rsid w:val="00AB7E28"/>
    <w:rsid w:val="00AD49E9"/>
    <w:rsid w:val="00AD5296"/>
    <w:rsid w:val="00AD6226"/>
    <w:rsid w:val="00AE4153"/>
    <w:rsid w:val="00B01443"/>
    <w:rsid w:val="00B105A3"/>
    <w:rsid w:val="00B11106"/>
    <w:rsid w:val="00B4134E"/>
    <w:rsid w:val="00B564E2"/>
    <w:rsid w:val="00B95DCB"/>
    <w:rsid w:val="00BA20D0"/>
    <w:rsid w:val="00BA2437"/>
    <w:rsid w:val="00BC2CBE"/>
    <w:rsid w:val="00BC7EC4"/>
    <w:rsid w:val="00BD2301"/>
    <w:rsid w:val="00BD27B5"/>
    <w:rsid w:val="00BE3381"/>
    <w:rsid w:val="00BE6966"/>
    <w:rsid w:val="00BF123E"/>
    <w:rsid w:val="00BF1EC8"/>
    <w:rsid w:val="00BF32E8"/>
    <w:rsid w:val="00C05CD6"/>
    <w:rsid w:val="00C06889"/>
    <w:rsid w:val="00C12D33"/>
    <w:rsid w:val="00C31449"/>
    <w:rsid w:val="00C33DF6"/>
    <w:rsid w:val="00C40ECC"/>
    <w:rsid w:val="00C547DB"/>
    <w:rsid w:val="00C55FC0"/>
    <w:rsid w:val="00C571C0"/>
    <w:rsid w:val="00C57B3B"/>
    <w:rsid w:val="00C65DD4"/>
    <w:rsid w:val="00C71536"/>
    <w:rsid w:val="00C71708"/>
    <w:rsid w:val="00C74693"/>
    <w:rsid w:val="00C908D3"/>
    <w:rsid w:val="00C97D00"/>
    <w:rsid w:val="00CB5EC7"/>
    <w:rsid w:val="00CC001B"/>
    <w:rsid w:val="00CC1789"/>
    <w:rsid w:val="00CC4E63"/>
    <w:rsid w:val="00CD6CB0"/>
    <w:rsid w:val="00CF2B3D"/>
    <w:rsid w:val="00D0461A"/>
    <w:rsid w:val="00D15149"/>
    <w:rsid w:val="00D24350"/>
    <w:rsid w:val="00D258F1"/>
    <w:rsid w:val="00D41121"/>
    <w:rsid w:val="00D47F5A"/>
    <w:rsid w:val="00D66DE6"/>
    <w:rsid w:val="00D66F68"/>
    <w:rsid w:val="00D81D1F"/>
    <w:rsid w:val="00D82478"/>
    <w:rsid w:val="00D97021"/>
    <w:rsid w:val="00DA555C"/>
    <w:rsid w:val="00DE40D0"/>
    <w:rsid w:val="00DF0A6D"/>
    <w:rsid w:val="00DF7332"/>
    <w:rsid w:val="00E018F5"/>
    <w:rsid w:val="00E045F5"/>
    <w:rsid w:val="00E2378F"/>
    <w:rsid w:val="00E30538"/>
    <w:rsid w:val="00E307C5"/>
    <w:rsid w:val="00E33083"/>
    <w:rsid w:val="00E439D3"/>
    <w:rsid w:val="00E46BE5"/>
    <w:rsid w:val="00E578A6"/>
    <w:rsid w:val="00E77263"/>
    <w:rsid w:val="00E84FF8"/>
    <w:rsid w:val="00EA651F"/>
    <w:rsid w:val="00EA6D7F"/>
    <w:rsid w:val="00EB2ADE"/>
    <w:rsid w:val="00EE417B"/>
    <w:rsid w:val="00F00B30"/>
    <w:rsid w:val="00F24C29"/>
    <w:rsid w:val="00F35B22"/>
    <w:rsid w:val="00F40FC6"/>
    <w:rsid w:val="00F71D3E"/>
    <w:rsid w:val="00F8047A"/>
    <w:rsid w:val="00F95579"/>
    <w:rsid w:val="00FB6415"/>
    <w:rsid w:val="00FB7840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790F6"/>
  <w15:chartTrackingRefBased/>
  <w15:docId w15:val="{51A8AAB8-1A59-448C-B2A7-026A25BE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Διεύθυνση αποστολέα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a0">
    <w:name w:val="Κεφαλίδα μηνύματος πρώτη"/>
    <w:basedOn w:val="MessageHeader"/>
    <w:next w:val="MessageHeader"/>
  </w:style>
  <w:style w:type="character" w:customStyle="1" w:styleId="a1">
    <w:name w:val="Ετικέτα κεφαλίδας μηνύματος"/>
    <w:rPr>
      <w:rFonts w:ascii="Arial Black" w:hAnsi="Arial Black"/>
      <w:sz w:val="18"/>
    </w:r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Βάση επικεφαλίδας"/>
    <w:basedOn w:val="BodyText"/>
    <w:next w:val="BodyText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  <w:sz w:val="20"/>
    </w:rPr>
  </w:style>
  <w:style w:type="paragraph" w:styleId="Header">
    <w:name w:val="header"/>
    <w:basedOn w:val="Normal"/>
    <w:rsid w:val="00C65D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2508"/>
    <w:pPr>
      <w:tabs>
        <w:tab w:val="center" w:pos="4153"/>
        <w:tab w:val="right" w:pos="8306"/>
      </w:tabs>
      <w:ind w:left="-720" w:firstLine="360"/>
    </w:pPr>
  </w:style>
  <w:style w:type="paragraph" w:styleId="BalloonText">
    <w:name w:val="Balloon Text"/>
    <w:basedOn w:val="Normal"/>
    <w:semiHidden/>
    <w:rsid w:val="006A1F8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C250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16C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4A16C4"/>
  </w:style>
  <w:style w:type="character" w:styleId="Strong">
    <w:name w:val="Strong"/>
    <w:uiPriority w:val="22"/>
    <w:qFormat/>
    <w:rsid w:val="004A16C4"/>
    <w:rPr>
      <w:b/>
      <w:bCs/>
    </w:rPr>
  </w:style>
  <w:style w:type="paragraph" w:styleId="ListParagraph">
    <w:name w:val="List Paragraph"/>
    <w:basedOn w:val="Normal"/>
    <w:uiPriority w:val="34"/>
    <w:qFormat/>
    <w:rsid w:val="004A16C4"/>
    <w:pPr>
      <w:ind w:left="720"/>
      <w:contextualSpacing/>
    </w:pPr>
  </w:style>
  <w:style w:type="table" w:styleId="TableGrid">
    <w:name w:val="Table Grid"/>
    <w:basedOn w:val="TableNormal"/>
    <w:uiPriority w:val="59"/>
    <w:rsid w:val="00E8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3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366A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knowledg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apostolou paulou 1</vt:lpstr>
      <vt:lpstr>apostolou paulou 1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apostolou paulou 1</dc:title>
  <dc:subject/>
  <dc:creator>Το όνομα χρήστη σας</dc:creator>
  <cp:keywords/>
  <cp:lastModifiedBy>Admin</cp:lastModifiedBy>
  <cp:revision>17</cp:revision>
  <cp:lastPrinted>2019-01-25T09:34:00Z</cp:lastPrinted>
  <dcterms:created xsi:type="dcterms:W3CDTF">2019-05-16T08:26:00Z</dcterms:created>
  <dcterms:modified xsi:type="dcterms:W3CDTF">2020-01-16T11:19:00Z</dcterms:modified>
</cp:coreProperties>
</file>