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27" w:rsidRPr="007F6BAF" w:rsidRDefault="00024327" w:rsidP="00024327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402EB3" w:rsidRPr="00402EB3">
        <w:t xml:space="preserve"> </w:t>
      </w:r>
      <w:r w:rsidR="00402EB3" w:rsidRPr="00402EB3">
        <w:rPr>
          <w:b/>
          <w:bCs/>
          <w:sz w:val="20"/>
          <w:szCs w:val="20"/>
        </w:rPr>
        <w:t>ΨΝΠΨ469Β7Δ-34Ω</w:t>
      </w:r>
    </w:p>
    <w:p w:rsidR="00024327" w:rsidRPr="00717995" w:rsidRDefault="00024327" w:rsidP="00024327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024327" w:rsidRPr="00717995" w:rsidRDefault="00024327" w:rsidP="00024327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2BE31FF4" wp14:editId="434DA012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27" w:rsidRDefault="00024327" w:rsidP="00024327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024327" w:rsidRPr="00C36124" w:rsidRDefault="00024327" w:rsidP="00024327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024327" w:rsidRPr="00C36124" w:rsidRDefault="00024327" w:rsidP="00024327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024327" w:rsidRDefault="00024327" w:rsidP="00024327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024327" w:rsidRPr="009D6B26" w:rsidRDefault="00024327" w:rsidP="00024327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024327" w:rsidRPr="00A64DE5" w:rsidRDefault="00024327" w:rsidP="00024327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024327" w:rsidRDefault="00024327" w:rsidP="00024327">
      <w:pPr>
        <w:ind w:left="270" w:right="360"/>
        <w:jc w:val="center"/>
        <w:rPr>
          <w:sz w:val="20"/>
          <w:szCs w:val="20"/>
        </w:rPr>
      </w:pPr>
    </w:p>
    <w:p w:rsidR="00024327" w:rsidRPr="00717995" w:rsidRDefault="00024327" w:rsidP="00024327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ΦΥΣΙΚΟΘΕΡΑΠΕΙΑΣ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024327" w:rsidRPr="00717995" w:rsidRDefault="00024327" w:rsidP="00024327">
      <w:pPr>
        <w:ind w:left="270" w:right="360"/>
        <w:rPr>
          <w:rFonts w:ascii="Calibri" w:hAnsi="Calibri" w:cs="Calibri"/>
        </w:rPr>
      </w:pP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024327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29/07-06-2021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 xml:space="preserve">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Γενικής </w:t>
      </w:r>
      <w:r w:rsidRPr="00717995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Φυσικοθεραπείας</w:t>
      </w:r>
      <w:r w:rsidRPr="00790C06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Φυσικοθεραπείας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Σπάρτη,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220"/>
      </w:tblGrid>
      <w:tr w:rsidR="00024327" w:rsidRPr="00B87715" w:rsidTr="00B040A8">
        <w:trPr>
          <w:trHeight w:val="665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20" w:type="dxa"/>
            <w:vAlign w:val="center"/>
          </w:tcPr>
          <w:p w:rsidR="00024327" w:rsidRPr="00B87715" w:rsidRDefault="00024327" w:rsidP="00B040A8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024327" w:rsidRPr="00B87715" w:rsidTr="00B040A8">
        <w:trPr>
          <w:trHeight w:val="394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Pr="00B87715" w:rsidRDefault="00C20460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ΑΘΛΗΤΙΚΗ ΦΥΣΙΚΟΘΕΡΑΠΕΙΑ</w:t>
            </w:r>
          </w:p>
        </w:tc>
      </w:tr>
      <w:tr w:rsidR="00024327" w:rsidRPr="00B87715" w:rsidTr="00B040A8">
        <w:trPr>
          <w:trHeight w:val="330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Pr="00B87715" w:rsidRDefault="00C20460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ΑΚΤΙΝΟΔΙΑΓΝΩΣΤΙΚΗ</w:t>
            </w:r>
          </w:p>
        </w:tc>
      </w:tr>
      <w:tr w:rsidR="00024327" w:rsidRPr="00B87715" w:rsidTr="00B040A8">
        <w:trPr>
          <w:trHeight w:val="286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Pr="00B87715" w:rsidRDefault="00C20460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ΤΕΧΝΙΚΕΣ ΚΙΝΗΤΟΠΟΙΗΣΗΣ ΜΑΛΑΚΩΝ ΜΟΡΙΩΝ</w:t>
            </w:r>
          </w:p>
        </w:tc>
      </w:tr>
      <w:tr w:rsidR="00024327" w:rsidRPr="00B87715" w:rsidTr="00B040A8">
        <w:trPr>
          <w:trHeight w:val="286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Default="00C20460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ΝΕΥΡΟΑΠΟΚΑΤΑΣΤΑΣΗ</w:t>
            </w:r>
          </w:p>
        </w:tc>
      </w:tr>
      <w:tr w:rsidR="00024327" w:rsidRPr="00B87715" w:rsidTr="00B040A8">
        <w:trPr>
          <w:trHeight w:val="286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Default="00C20460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ΦΥΣΙΚΟΘΕΡΑΠΕΙΑ ΚΑΡΔΙΑΚΟΥ ΚΑΙ ΑΝΑΠΝΕΥΣΤΙΚΟΥ</w:t>
            </w:r>
            <w:r w:rsidR="00D317A9">
              <w:rPr>
                <w:rFonts w:ascii="Calibri" w:hAnsi="Calibri" w:cs="Calibri"/>
              </w:rPr>
              <w:t xml:space="preserve"> ΣΥΣΤΗΜΑΤΟΣ</w:t>
            </w:r>
          </w:p>
        </w:tc>
      </w:tr>
      <w:tr w:rsidR="00024327" w:rsidRPr="00B87715" w:rsidTr="00B040A8">
        <w:trPr>
          <w:trHeight w:val="286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Default="00D317A9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ΦΥΣΙΚΟΘΕΡΑΠΕΙΑ ΜΥΟΣΚΕΛΕΤΙΚΟΥ ΣΥΣΤΗΜΑΤΟΣ</w:t>
            </w:r>
          </w:p>
        </w:tc>
      </w:tr>
      <w:tr w:rsidR="00024327" w:rsidRPr="00B87715" w:rsidTr="00B040A8">
        <w:trPr>
          <w:trHeight w:val="286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Default="00D317A9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ΦΥΣΙΚΟΘΕΡΑΠΕΙΑ</w:t>
            </w:r>
          </w:p>
        </w:tc>
      </w:tr>
      <w:tr w:rsidR="00024327" w:rsidRPr="00B87715" w:rsidTr="00B040A8">
        <w:trPr>
          <w:trHeight w:val="286"/>
          <w:jc w:val="center"/>
        </w:trPr>
        <w:tc>
          <w:tcPr>
            <w:tcW w:w="562" w:type="dxa"/>
            <w:vAlign w:val="center"/>
          </w:tcPr>
          <w:p w:rsidR="00024327" w:rsidRPr="00B87715" w:rsidRDefault="00024327" w:rsidP="00B040A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024327" w:rsidRDefault="00D317A9" w:rsidP="00B040A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ΦΥΣΙΟΛΟΓΙΑ</w:t>
            </w:r>
          </w:p>
        </w:tc>
      </w:tr>
    </w:tbl>
    <w:p w:rsidR="00024327" w:rsidRPr="00B87715" w:rsidRDefault="00024327" w:rsidP="00024327">
      <w:pPr>
        <w:ind w:right="360"/>
        <w:jc w:val="both"/>
        <w:rPr>
          <w:rFonts w:ascii="Calibri" w:hAnsi="Calibri" w:cs="Calibri"/>
        </w:rPr>
      </w:pPr>
    </w:p>
    <w:p w:rsidR="00024327" w:rsidRPr="00B87715" w:rsidRDefault="00024327" w:rsidP="00024327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024327" w:rsidRPr="00B87715" w:rsidRDefault="00024327" w:rsidP="00024327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024327" w:rsidRPr="00B87715" w:rsidRDefault="00024327" w:rsidP="00024327">
      <w:pPr>
        <w:ind w:left="270" w:right="360"/>
        <w:jc w:val="both"/>
        <w:rPr>
          <w:rFonts w:ascii="Calibri" w:hAnsi="Calibri" w:cs="Calibri"/>
        </w:rPr>
      </w:pPr>
    </w:p>
    <w:p w:rsidR="00024327" w:rsidRPr="00024327" w:rsidRDefault="00024327" w:rsidP="0002432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402EB3">
        <w:rPr>
          <w:rFonts w:ascii="Calibri" w:eastAsiaTheme="minorHAnsi" w:hAnsi="Calibri" w:cs="Calibri"/>
          <w:b/>
          <w:lang w:eastAsia="en-US"/>
        </w:rPr>
        <w:t xml:space="preserve"> 22</w:t>
      </w:r>
      <w:r w:rsidR="00DA0BE5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402EB3">
        <w:rPr>
          <w:rFonts w:ascii="Calibri" w:eastAsiaTheme="minorHAnsi" w:hAnsi="Calibri" w:cs="Calibri"/>
          <w:b/>
          <w:lang w:eastAsia="en-US"/>
        </w:rPr>
        <w:t>10</w:t>
      </w:r>
      <w:r w:rsidR="00402EB3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76D85">
        <w:rPr>
          <w:rFonts w:ascii="Calibri" w:hAnsi="Calibri" w:cs="Calibri"/>
        </w:rPr>
        <w:t xml:space="preserve">Φυσικοθεραπείας (Λεωφόρος Ευσταθίου &amp; </w:t>
      </w:r>
      <w:proofErr w:type="spellStart"/>
      <w:r w:rsidRPr="00376D85">
        <w:rPr>
          <w:rFonts w:ascii="Calibri" w:hAnsi="Calibri" w:cs="Calibri"/>
        </w:rPr>
        <w:t>Σταματικής</w:t>
      </w:r>
      <w:proofErr w:type="spellEnd"/>
      <w:r w:rsidRPr="00376D85">
        <w:rPr>
          <w:rFonts w:ascii="Calibri" w:hAnsi="Calibri" w:cs="Calibri"/>
        </w:rPr>
        <w:t xml:space="preserve"> </w:t>
      </w:r>
      <w:proofErr w:type="spellStart"/>
      <w:r w:rsidRPr="00376D85">
        <w:rPr>
          <w:rFonts w:ascii="Calibri" w:hAnsi="Calibri" w:cs="Calibri"/>
        </w:rPr>
        <w:t>Βαλιώτη</w:t>
      </w:r>
      <w:proofErr w:type="spellEnd"/>
      <w:r w:rsidRPr="00376D85">
        <w:rPr>
          <w:rFonts w:ascii="Calibri" w:hAnsi="Calibri" w:cs="Calibri"/>
        </w:rPr>
        <w:t xml:space="preserve"> &amp; </w:t>
      </w:r>
      <w:proofErr w:type="spellStart"/>
      <w:r w:rsidRPr="00376D85">
        <w:rPr>
          <w:rFonts w:ascii="Calibri" w:hAnsi="Calibri" w:cs="Calibri"/>
        </w:rPr>
        <w:t>Πλαταιών</w:t>
      </w:r>
      <w:proofErr w:type="spellEnd"/>
      <w:r w:rsidRPr="00376D85">
        <w:rPr>
          <w:rFonts w:ascii="Calibri" w:hAnsi="Calibri" w:cs="Calibri"/>
        </w:rPr>
        <w:t>, ΤΚ 23100, Σπάρτη). Αρμόδιος υπάλληλος: κ.</w:t>
      </w:r>
      <w:r w:rsidR="000222A9" w:rsidRPr="000222A9">
        <w:rPr>
          <w:rFonts w:ascii="Calibri" w:hAnsi="Calibri" w:cs="Calibri"/>
        </w:rPr>
        <w:t xml:space="preserve"> </w:t>
      </w:r>
      <w:proofErr w:type="spellStart"/>
      <w:r w:rsidR="000222A9">
        <w:rPr>
          <w:rFonts w:ascii="Calibri" w:hAnsi="Calibri" w:cs="Calibri"/>
        </w:rPr>
        <w:t>Ανδρ</w:t>
      </w:r>
      <w:r w:rsidR="000222A9">
        <w:rPr>
          <w:rFonts w:ascii="Calibri" w:eastAsiaTheme="minorHAnsi" w:hAnsi="Calibri" w:cs="Calibri"/>
          <w:bCs/>
          <w:shd w:val="clear" w:color="auto" w:fill="FFFFFF"/>
          <w:lang w:eastAsia="en-US"/>
        </w:rPr>
        <w:t>εΐκος</w:t>
      </w:r>
      <w:proofErr w:type="spellEnd"/>
      <w:r w:rsidR="000222A9">
        <w:rPr>
          <w:rFonts w:ascii="Calibri" w:eastAsiaTheme="minorHAnsi" w:hAnsi="Calibri" w:cs="Calibri"/>
          <w:bCs/>
          <w:shd w:val="clear" w:color="auto" w:fill="FFFFFF"/>
          <w:lang w:eastAsia="en-US"/>
        </w:rPr>
        <w:t xml:space="preserve"> </w:t>
      </w:r>
      <w:r w:rsidRPr="00376D85">
        <w:rPr>
          <w:rFonts w:ascii="Calibri" w:eastAsiaTheme="minorHAnsi" w:hAnsi="Calibri" w:cs="Calibri"/>
          <w:bCs/>
          <w:shd w:val="clear" w:color="auto" w:fill="FFFFFF"/>
          <w:lang w:eastAsia="en-US"/>
        </w:rPr>
        <w:t>Παναγιώτης-Παύλος</w:t>
      </w:r>
      <w:r w:rsidR="00D61356">
        <w:rPr>
          <w:rFonts w:ascii="Calibri" w:hAnsi="Calibri" w:cs="Calibri"/>
        </w:rPr>
        <w:t xml:space="preserve"> (τηλ.27310-89689, 10.00 -13.00</w:t>
      </w:r>
      <w:r w:rsidRPr="00376D85">
        <w:rPr>
          <w:rFonts w:ascii="Calibri" w:hAnsi="Calibri" w:cs="Calibri"/>
        </w:rPr>
        <w:t xml:space="preserve">).  </w:t>
      </w:r>
    </w:p>
    <w:p w:rsidR="00024327" w:rsidRPr="007F6BAF" w:rsidRDefault="00024327" w:rsidP="00D317A9">
      <w:pPr>
        <w:shd w:val="clear" w:color="auto" w:fill="FFFFFF"/>
        <w:spacing w:after="160" w:line="300" w:lineRule="atLeast"/>
        <w:ind w:right="360"/>
        <w:jc w:val="both"/>
        <w:rPr>
          <w:b/>
          <w:bCs/>
          <w:sz w:val="22"/>
          <w:szCs w:val="22"/>
        </w:rPr>
      </w:pPr>
    </w:p>
    <w:p w:rsidR="00024327" w:rsidRPr="00717995" w:rsidRDefault="00024327" w:rsidP="00024327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DE7971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024327" w:rsidRPr="00717995" w:rsidRDefault="00024327" w:rsidP="00024327">
      <w:pPr>
        <w:ind w:left="270" w:right="360"/>
        <w:jc w:val="both"/>
      </w:pPr>
    </w:p>
    <w:p w:rsidR="00024327" w:rsidRPr="00717995" w:rsidRDefault="00024327" w:rsidP="00024327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024327" w:rsidRPr="00717995" w:rsidRDefault="00024327" w:rsidP="00024327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024327" w:rsidRPr="00717995" w:rsidRDefault="00024327" w:rsidP="00024327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024327" w:rsidRPr="00717995" w:rsidRDefault="00024327" w:rsidP="00024327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024327" w:rsidRPr="00717995" w:rsidRDefault="00024327" w:rsidP="00024327">
      <w:pPr>
        <w:ind w:left="270" w:right="360"/>
        <w:jc w:val="both"/>
      </w:pPr>
    </w:p>
    <w:p w:rsidR="00024327" w:rsidRPr="00717995" w:rsidRDefault="00024327" w:rsidP="0002432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327" w:rsidRPr="00717995" w:rsidRDefault="00024327" w:rsidP="0002432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327" w:rsidRPr="00717995" w:rsidRDefault="00024327" w:rsidP="0002432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327" w:rsidRPr="00717995" w:rsidRDefault="00024327" w:rsidP="0002432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327" w:rsidRDefault="00024327" w:rsidP="00024327">
      <w:pPr>
        <w:ind w:left="270" w:right="360"/>
      </w:pPr>
    </w:p>
    <w:p w:rsidR="00024327" w:rsidRDefault="00024327" w:rsidP="00024327"/>
    <w:p w:rsidR="00024327" w:rsidRDefault="00024327" w:rsidP="00024327"/>
    <w:p w:rsidR="00062072" w:rsidRDefault="00062072"/>
    <w:sectPr w:rsidR="00062072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27"/>
    <w:rsid w:val="000222A9"/>
    <w:rsid w:val="00024327"/>
    <w:rsid w:val="00062072"/>
    <w:rsid w:val="00402EB3"/>
    <w:rsid w:val="00C20460"/>
    <w:rsid w:val="00D317A9"/>
    <w:rsid w:val="00D61356"/>
    <w:rsid w:val="00DA0BE5"/>
    <w:rsid w:val="00D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2697-DC3F-4D1B-BC27-288A2D49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024327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10</cp:revision>
  <dcterms:created xsi:type="dcterms:W3CDTF">2021-06-14T10:54:00Z</dcterms:created>
  <dcterms:modified xsi:type="dcterms:W3CDTF">2021-07-16T10:59:00Z</dcterms:modified>
</cp:coreProperties>
</file>