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1" w:rsidRPr="007F6BAF" w:rsidRDefault="00D20291" w:rsidP="00D20291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B04B20" w:rsidRPr="00B04B20">
        <w:t xml:space="preserve"> </w:t>
      </w:r>
      <w:r w:rsidR="00B04B20" w:rsidRPr="00B04B20">
        <w:rPr>
          <w:b/>
          <w:bCs/>
          <w:sz w:val="20"/>
          <w:szCs w:val="20"/>
        </w:rPr>
        <w:t>ΩΧΞ7469Β7Δ-986</w:t>
      </w:r>
    </w:p>
    <w:p w:rsidR="00D20291" w:rsidRPr="00717995" w:rsidRDefault="00D20291" w:rsidP="00D20291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D20291" w:rsidRPr="00717995" w:rsidRDefault="00D20291" w:rsidP="00D20291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792CCD90" wp14:editId="46D6FD2E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91" w:rsidRDefault="00D20291" w:rsidP="00D20291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D20291" w:rsidRPr="00C36124" w:rsidRDefault="00D20291" w:rsidP="00D20291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D20291" w:rsidRPr="00C36124" w:rsidRDefault="00D20291" w:rsidP="00D20291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D20291" w:rsidRDefault="00D20291" w:rsidP="00D20291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D20291" w:rsidRPr="009D6B26" w:rsidRDefault="00D20291" w:rsidP="00D20291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D20291" w:rsidRPr="00A64DE5" w:rsidRDefault="00D20291" w:rsidP="00D20291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D20291" w:rsidRDefault="00D20291" w:rsidP="00D20291">
      <w:pPr>
        <w:ind w:left="270" w:right="360"/>
        <w:jc w:val="center"/>
        <w:rPr>
          <w:sz w:val="20"/>
          <w:szCs w:val="20"/>
        </w:rPr>
      </w:pPr>
    </w:p>
    <w:p w:rsidR="00D20291" w:rsidRPr="00717995" w:rsidRDefault="00D20291" w:rsidP="00D20291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ΠΟΛΙΤΙΚΩΝ ΜΗΧΑΝΙΚΩΝ</w:t>
      </w:r>
      <w:r w:rsidRPr="00717995">
        <w:rPr>
          <w:rFonts w:ascii="Calibri" w:hAnsi="Calibri" w:cs="Calibri"/>
          <w:b/>
          <w:bCs/>
        </w:rPr>
        <w:t xml:space="preserve"> 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D20291" w:rsidRPr="00717995" w:rsidRDefault="00D20291" w:rsidP="00D20291">
      <w:pPr>
        <w:ind w:left="270" w:right="360"/>
        <w:rPr>
          <w:rFonts w:ascii="Calibri" w:hAnsi="Calibri" w:cs="Calibri"/>
        </w:rPr>
      </w:pPr>
    </w:p>
    <w:p w:rsidR="00D20291" w:rsidRPr="00B87715" w:rsidRDefault="00D20291" w:rsidP="00D20291">
      <w:pPr>
        <w:ind w:left="270" w:right="168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 xml:space="preserve">υπ’ αριθ. 14/09-06-2021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>της 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Πολιτικών Μηχανικών</w:t>
      </w:r>
      <w:r w:rsidRPr="00717995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Μηχανικών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D20291">
        <w:rPr>
          <w:rFonts w:ascii="Calibri" w:eastAsiaTheme="minorHAnsi" w:hAnsi="Calibri" w:cs="Calibri"/>
          <w:lang w:eastAsia="en-US"/>
        </w:rPr>
        <w:t>Πολιτικών Μ</w:t>
      </w:r>
      <w:r w:rsidRPr="00312B31">
        <w:rPr>
          <w:rFonts w:ascii="Calibri" w:eastAsiaTheme="minorHAnsi" w:hAnsi="Calibri" w:cs="Calibri"/>
          <w:lang w:eastAsia="en-US"/>
        </w:rPr>
        <w:t xml:space="preserve">ηχανικών της Σχολής </w:t>
      </w:r>
      <w:r w:rsidRPr="00312B31">
        <w:rPr>
          <w:rFonts w:ascii="Calibri" w:eastAsiaTheme="minorHAnsi" w:hAnsi="Calibri" w:cs="Calibri"/>
          <w:bCs/>
          <w:lang w:eastAsia="en-US"/>
        </w:rPr>
        <w:t>Μηχανικών</w:t>
      </w:r>
      <w:r w:rsidRPr="00312B31">
        <w:rPr>
          <w:rFonts w:ascii="Calibri" w:eastAsiaTheme="minorHAnsi" w:hAnsi="Calibri" w:cs="Calibri"/>
          <w:lang w:eastAsia="en-US"/>
        </w:rPr>
        <w:t xml:space="preserve"> </w:t>
      </w:r>
      <w:r w:rsidRPr="00312B31">
        <w:rPr>
          <w:rFonts w:ascii="Calibri" w:hAnsi="Calibri" w:cs="Calibri"/>
        </w:rPr>
        <w:t>του Πανεπιστημίου Πελοποννήσου</w:t>
      </w:r>
      <w:r w:rsidRPr="00717995">
        <w:rPr>
          <w:rFonts w:ascii="Calibri" w:hAnsi="Calibri" w:cs="Calibri"/>
        </w:rPr>
        <w:t>, που εδ</w:t>
      </w:r>
      <w:r>
        <w:rPr>
          <w:rFonts w:ascii="Calibri" w:hAnsi="Calibri" w:cs="Calibri"/>
        </w:rPr>
        <w:t>ρεύει στην Πάτρα,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1-2022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D20291" w:rsidRPr="00B87715" w:rsidRDefault="00D20291" w:rsidP="00D20291">
      <w:pPr>
        <w:ind w:left="270" w:right="360"/>
        <w:jc w:val="both"/>
        <w:rPr>
          <w:rFonts w:ascii="Calibri" w:hAnsi="Calibri" w:cs="Calibri"/>
        </w:rPr>
      </w:pPr>
    </w:p>
    <w:tbl>
      <w:tblPr>
        <w:tblW w:w="10256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9694"/>
      </w:tblGrid>
      <w:tr w:rsidR="00D20291" w:rsidRPr="00B87715" w:rsidTr="003904BB">
        <w:trPr>
          <w:trHeight w:val="665"/>
        </w:trPr>
        <w:tc>
          <w:tcPr>
            <w:tcW w:w="562" w:type="dxa"/>
            <w:vAlign w:val="center"/>
          </w:tcPr>
          <w:p w:rsidR="00D20291" w:rsidRPr="00B87715" w:rsidRDefault="00D20291" w:rsidP="003904B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94" w:type="dxa"/>
            <w:vAlign w:val="center"/>
          </w:tcPr>
          <w:p w:rsidR="00D20291" w:rsidRPr="00B87715" w:rsidRDefault="00D20291" w:rsidP="003904B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D20291" w:rsidRPr="00B87715" w:rsidTr="003904BB">
        <w:trPr>
          <w:trHeight w:val="394"/>
        </w:trPr>
        <w:tc>
          <w:tcPr>
            <w:tcW w:w="562" w:type="dxa"/>
            <w:vAlign w:val="center"/>
          </w:tcPr>
          <w:p w:rsidR="00D20291" w:rsidRPr="00B87715" w:rsidRDefault="00D20291" w:rsidP="003904BB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D20291" w:rsidRPr="00B87715" w:rsidRDefault="00D20291" w:rsidP="003904B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ΤΟΠΟΓΡΑΦΙΑ, ΟΔΟΠΟΙΙΑ ΚΑΙ ΣΧΕΔΙΑΣΜΟΣ ΜΕΤΑΦΟΡΩΝ</w:t>
            </w:r>
          </w:p>
        </w:tc>
      </w:tr>
      <w:tr w:rsidR="00D20291" w:rsidRPr="00B87715" w:rsidTr="003904BB">
        <w:trPr>
          <w:trHeight w:val="330"/>
        </w:trPr>
        <w:tc>
          <w:tcPr>
            <w:tcW w:w="562" w:type="dxa"/>
            <w:vAlign w:val="center"/>
          </w:tcPr>
          <w:p w:rsidR="00D20291" w:rsidRPr="00B87715" w:rsidRDefault="00D20291" w:rsidP="003904BB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D20291" w:rsidRPr="00B87715" w:rsidRDefault="00D20291" w:rsidP="003904B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ΣΧΕΔΙΑΣΜΟΣ ΚΑΤΑΣΚΕΥΩΝ ΑΠΟ ΟΠΛΙΣΜΕΝΟ ΣΚΥΡΟΔΕΜΑ ΚΑΙ ΕΠΙΣΚΕΥΕΣ ΚΑΤΑΣΚΕΥΩΝ</w:t>
            </w:r>
          </w:p>
        </w:tc>
      </w:tr>
      <w:tr w:rsidR="00D20291" w:rsidRPr="00B87715" w:rsidTr="003904BB">
        <w:trPr>
          <w:trHeight w:val="286"/>
        </w:trPr>
        <w:tc>
          <w:tcPr>
            <w:tcW w:w="562" w:type="dxa"/>
            <w:vAlign w:val="center"/>
          </w:tcPr>
          <w:p w:rsidR="00D20291" w:rsidRPr="00B87715" w:rsidRDefault="00D20291" w:rsidP="003904BB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D20291" w:rsidRPr="00B87715" w:rsidRDefault="00D20291" w:rsidP="003904B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ΠΡΟΓΡΑΜΜΑΤΙΣΜΟΣ Η/Υ ΚΑΙ ΥΠΟΛΟΓΙΣΤΙΚΕΣ ΕΦΑΡΜΟΓΕΣ ΠΟΛΙΤΙΚΟΥ ΜΗΧΑΝΙΚΟΥ ΚΑΙ ΑΝΑΛΥΣΗ ΚΑΤΑΣΚΕΥΩΝ ΜΕ Η/Υ</w:t>
            </w:r>
          </w:p>
        </w:tc>
      </w:tr>
      <w:tr w:rsidR="00D20291" w:rsidRPr="00B87715" w:rsidTr="003904BB">
        <w:trPr>
          <w:trHeight w:val="286"/>
        </w:trPr>
        <w:tc>
          <w:tcPr>
            <w:tcW w:w="562" w:type="dxa"/>
            <w:vAlign w:val="center"/>
          </w:tcPr>
          <w:p w:rsidR="00D20291" w:rsidRPr="00B87715" w:rsidRDefault="00D20291" w:rsidP="003904BB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D20291" w:rsidRPr="00B87715" w:rsidRDefault="00D20291" w:rsidP="003904B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ΣΧΕΔΙΑΣΜΟΣ ΕΓΚΑΤΑΣΤΑΣΕΩΝ ΚΑΘΑΡΙΣΜΟΥ ΝΕΡΟΥ ΚΑΙ ΕΠΕΞΕΡΓΑΣΙΑΣ ΛΥΜΑΤΩΝ ΚΑΙ ΔΙΑΧΕΙΡΙΣΗ ΤΕΧΝΙΚΩΝ ΕΡΓΩΝ</w:t>
            </w:r>
          </w:p>
        </w:tc>
      </w:tr>
    </w:tbl>
    <w:p w:rsidR="00D20291" w:rsidRPr="00B87715" w:rsidRDefault="00D20291" w:rsidP="00D20291">
      <w:pPr>
        <w:ind w:right="360"/>
        <w:jc w:val="both"/>
        <w:rPr>
          <w:rFonts w:ascii="Calibri" w:hAnsi="Calibri" w:cs="Calibri"/>
        </w:rPr>
      </w:pPr>
    </w:p>
    <w:p w:rsidR="00D20291" w:rsidRPr="00B87715" w:rsidRDefault="00D20291" w:rsidP="00D20291">
      <w:pPr>
        <w:pStyle w:val="script"/>
        <w:ind w:left="270" w:right="168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D20291" w:rsidRPr="00B87715" w:rsidRDefault="00D20291" w:rsidP="00D20291">
      <w:pPr>
        <w:pStyle w:val="script"/>
        <w:ind w:left="270" w:right="168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D20291" w:rsidRPr="00B87715" w:rsidRDefault="00D20291" w:rsidP="00D2029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D20291" w:rsidRPr="00B87715" w:rsidRDefault="00D20291" w:rsidP="00D20291">
      <w:pPr>
        <w:ind w:left="270" w:right="360"/>
        <w:jc w:val="both"/>
        <w:rPr>
          <w:rFonts w:ascii="Calibri" w:hAnsi="Calibri" w:cs="Calibri"/>
        </w:rPr>
      </w:pPr>
    </w:p>
    <w:p w:rsidR="00D20291" w:rsidRPr="00B87715" w:rsidRDefault="00D20291" w:rsidP="00D2029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D20291" w:rsidRPr="00B87715" w:rsidRDefault="00D20291" w:rsidP="00D2029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D20291" w:rsidRPr="00B87715" w:rsidRDefault="00D20291" w:rsidP="00D2029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D20291" w:rsidRPr="00B87715" w:rsidRDefault="00D20291" w:rsidP="00D2029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D20291" w:rsidRPr="00B87715" w:rsidRDefault="00D20291" w:rsidP="00D2029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D20291" w:rsidRPr="00B87715" w:rsidRDefault="00D20291" w:rsidP="00D2029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lastRenderedPageBreak/>
        <w:t xml:space="preserve">5)Αναλυτικό υπόμνημα για το επιστημονικό έργο (σε ηλεκτρονική μορφή). </w:t>
      </w:r>
    </w:p>
    <w:p w:rsidR="00D20291" w:rsidRPr="00B87715" w:rsidRDefault="00D20291" w:rsidP="00D20291">
      <w:pPr>
        <w:ind w:left="270" w:right="360"/>
        <w:jc w:val="both"/>
        <w:rPr>
          <w:rFonts w:ascii="Calibri" w:hAnsi="Calibri" w:cs="Calibri"/>
        </w:rPr>
      </w:pPr>
    </w:p>
    <w:p w:rsidR="00D20291" w:rsidRPr="00C36124" w:rsidRDefault="00D20291" w:rsidP="00D20291">
      <w:pPr>
        <w:ind w:left="284" w:right="168"/>
        <w:jc w:val="both"/>
        <w:rPr>
          <w:rFonts w:ascii="Calibri" w:hAnsi="Calibri" w:cs="Calibri"/>
          <w:color w:val="0000FF"/>
          <w:u w:val="single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B04B20">
        <w:rPr>
          <w:rFonts w:ascii="Calibri" w:eastAsiaTheme="minorHAnsi" w:hAnsi="Calibri" w:cs="Calibri"/>
          <w:b/>
          <w:lang w:eastAsia="en-US"/>
        </w:rPr>
        <w:t xml:space="preserve"> 22</w:t>
      </w:r>
      <w:r w:rsidR="0091473A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B04B20">
        <w:rPr>
          <w:rFonts w:ascii="Calibri" w:eastAsiaTheme="minorHAnsi" w:hAnsi="Calibri" w:cs="Calibri"/>
          <w:b/>
          <w:lang w:eastAsia="en-US"/>
        </w:rPr>
        <w:t>10</w:t>
      </w:r>
      <w:r w:rsidR="00B04B20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Pr="006A1325">
        <w:rPr>
          <w:rFonts w:ascii="Calibri" w:eastAsiaTheme="minorHAnsi" w:hAnsi="Calibri" w:cs="Calibri"/>
          <w:lang w:eastAsia="en-US"/>
        </w:rPr>
        <w:t xml:space="preserve"> </w:t>
      </w:r>
      <w:r w:rsidRPr="00D7641F">
        <w:rPr>
          <w:rFonts w:ascii="Calibri" w:eastAsiaTheme="minorHAnsi" w:hAnsi="Calibri" w:cs="Calibri"/>
          <w:lang w:eastAsia="en-US"/>
        </w:rPr>
        <w:t>Πολιτικών Μηχανικών (</w:t>
      </w:r>
      <w:r w:rsidRPr="00D7641F">
        <w:rPr>
          <w:rFonts w:ascii="Calibri" w:eastAsiaTheme="minorHAnsi" w:hAnsi="Calibri" w:cs="Calibri"/>
          <w:lang w:val="en-US" w:eastAsia="en-US"/>
        </w:rPr>
        <w:t>M</w:t>
      </w:r>
      <w:r w:rsidRPr="00D7641F">
        <w:rPr>
          <w:rFonts w:ascii="Calibri" w:eastAsiaTheme="minorHAnsi" w:hAnsi="Calibri" w:cs="Calibri"/>
          <w:lang w:eastAsia="en-US"/>
        </w:rPr>
        <w:t>. Αλεξάνδρου 1, Κουκούλι,</w:t>
      </w:r>
      <w:r>
        <w:rPr>
          <w:rFonts w:ascii="Calibri" w:eastAsiaTheme="minorHAnsi" w:hAnsi="Calibri" w:cs="Calibri"/>
          <w:lang w:eastAsia="en-US"/>
        </w:rPr>
        <w:t xml:space="preserve"> Πάτρα, ΤΚ: 26334). Αρμόδιος</w:t>
      </w:r>
      <w:r w:rsidRPr="00D7641F">
        <w:rPr>
          <w:rFonts w:ascii="Calibri" w:eastAsiaTheme="minorHAnsi" w:hAnsi="Calibri" w:cs="Calibri"/>
          <w:lang w:eastAsia="en-US"/>
        </w:rPr>
        <w:t xml:space="preserve"> υπάλληλος είναι ο κ. Δεληγιάννης Γεώργι</w:t>
      </w:r>
      <w:r w:rsidR="00E91C9A">
        <w:rPr>
          <w:rFonts w:ascii="Calibri" w:eastAsiaTheme="minorHAnsi" w:hAnsi="Calibri" w:cs="Calibri"/>
          <w:lang w:eastAsia="en-US"/>
        </w:rPr>
        <w:t>ος  (</w:t>
      </w:r>
      <w:proofErr w:type="spellStart"/>
      <w:r w:rsidR="00E91C9A">
        <w:rPr>
          <w:rFonts w:ascii="Calibri" w:eastAsiaTheme="minorHAnsi" w:hAnsi="Calibri" w:cs="Calibri"/>
          <w:lang w:eastAsia="en-US"/>
        </w:rPr>
        <w:t>τηλ</w:t>
      </w:r>
      <w:proofErr w:type="spellEnd"/>
      <w:r w:rsidR="00E91C9A">
        <w:rPr>
          <w:rFonts w:ascii="Calibri" w:eastAsiaTheme="minorHAnsi" w:hAnsi="Calibri" w:cs="Calibri"/>
          <w:lang w:eastAsia="en-US"/>
        </w:rPr>
        <w:t>. 2610 369199, 10.00 -13.00</w:t>
      </w:r>
      <w:r w:rsidRPr="00D7641F">
        <w:rPr>
          <w:rFonts w:ascii="Calibri" w:eastAsiaTheme="minorHAnsi" w:hAnsi="Calibri" w:cs="Calibri"/>
          <w:lang w:eastAsia="en-US"/>
        </w:rPr>
        <w:t xml:space="preserve">). </w:t>
      </w:r>
    </w:p>
    <w:p w:rsidR="00D20291" w:rsidRPr="007F6BAF" w:rsidRDefault="00D20291" w:rsidP="00D20291">
      <w:pPr>
        <w:shd w:val="clear" w:color="auto" w:fill="FFFFFF"/>
        <w:spacing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D20291" w:rsidRPr="007F6BAF" w:rsidRDefault="00D20291" w:rsidP="00D20291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D20291" w:rsidRPr="00717995" w:rsidRDefault="00D20291" w:rsidP="00D20291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6D2903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D20291" w:rsidRPr="00717995" w:rsidRDefault="00D20291" w:rsidP="00D20291">
      <w:pPr>
        <w:ind w:left="270" w:right="360"/>
        <w:jc w:val="both"/>
      </w:pPr>
    </w:p>
    <w:p w:rsidR="00D20291" w:rsidRPr="00717995" w:rsidRDefault="00D20291" w:rsidP="00D20291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D20291" w:rsidRPr="00717995" w:rsidRDefault="00D20291" w:rsidP="00D2029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D20291" w:rsidRPr="00717995" w:rsidRDefault="00D20291" w:rsidP="00D2029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D20291" w:rsidRPr="00717995" w:rsidRDefault="00D20291" w:rsidP="00D2029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D20291" w:rsidRPr="00717995" w:rsidRDefault="00D20291" w:rsidP="00D20291">
      <w:pPr>
        <w:ind w:left="270" w:right="360"/>
        <w:jc w:val="both"/>
      </w:pPr>
    </w:p>
    <w:p w:rsidR="00D20291" w:rsidRPr="00717995" w:rsidRDefault="00D20291" w:rsidP="00D2029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0291" w:rsidRPr="00717995" w:rsidRDefault="00D20291" w:rsidP="00D2029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0291" w:rsidRPr="00717995" w:rsidRDefault="00D20291" w:rsidP="00D2029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0291" w:rsidRPr="00717995" w:rsidRDefault="00D20291" w:rsidP="00D2029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0291" w:rsidRDefault="00D20291" w:rsidP="00D20291">
      <w:pPr>
        <w:ind w:left="270" w:right="360"/>
      </w:pPr>
    </w:p>
    <w:p w:rsidR="00D20291" w:rsidRDefault="00D20291" w:rsidP="00D20291"/>
    <w:p w:rsidR="00F7380F" w:rsidRDefault="00F7380F"/>
    <w:sectPr w:rsidR="00F7380F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1"/>
    <w:rsid w:val="006D2903"/>
    <w:rsid w:val="0091473A"/>
    <w:rsid w:val="00B04B20"/>
    <w:rsid w:val="00D20291"/>
    <w:rsid w:val="00E91C9A"/>
    <w:rsid w:val="00F7380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E2138-C896-43B1-9720-A84161A8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D20291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8</cp:revision>
  <dcterms:created xsi:type="dcterms:W3CDTF">2021-06-11T08:45:00Z</dcterms:created>
  <dcterms:modified xsi:type="dcterms:W3CDTF">2021-07-16T10:58:00Z</dcterms:modified>
</cp:coreProperties>
</file>