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9"/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542CE6" w:rsidRPr="000C67E6" w:rsidTr="007D0B58">
        <w:trPr>
          <w:trHeight w:val="1807"/>
        </w:trPr>
        <w:tc>
          <w:tcPr>
            <w:tcW w:w="2121" w:type="dxa"/>
            <w:hideMark/>
          </w:tcPr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color w:val="1F497D" w:themeColor="text2"/>
              </w:rPr>
            </w:pPr>
            <w:r w:rsidRPr="000C67E6">
              <w:rPr>
                <w:rFonts w:cs="Lucida Sans Unicode"/>
                <w:b/>
                <w:noProof/>
                <w:color w:val="1F497D" w:themeColor="text2"/>
                <w:lang w:eastAsia="el-GR"/>
              </w:rPr>
              <w:drawing>
                <wp:inline distT="0" distB="0" distL="0" distR="0" wp14:anchorId="6174571F" wp14:editId="473F1AB3">
                  <wp:extent cx="1010614" cy="1001865"/>
                  <wp:effectExtent l="0" t="0" r="0" b="825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52" cy="100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</w:tcPr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color w:val="1F497D" w:themeColor="text2"/>
              </w:rPr>
            </w:pP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color w:val="1F497D" w:themeColor="text2"/>
              </w:rPr>
            </w:pPr>
            <w:r w:rsidRPr="000C67E6">
              <w:rPr>
                <w:rFonts w:cs="Times New Roman"/>
                <w:b/>
                <w:color w:val="1F497D" w:themeColor="text2"/>
              </w:rPr>
              <w:t>ΕΛΛΗΝΙΚΗ</w:t>
            </w:r>
            <w:r w:rsidRPr="000C67E6">
              <w:rPr>
                <w:rFonts w:cs="Lucida Sans Unicode"/>
                <w:b/>
                <w:color w:val="1F497D" w:themeColor="text2"/>
              </w:rPr>
              <w:t xml:space="preserve"> </w:t>
            </w:r>
            <w:r w:rsidRPr="000C67E6">
              <w:rPr>
                <w:rFonts w:cs="Times New Roman"/>
                <w:b/>
                <w:color w:val="1F497D" w:themeColor="text2"/>
              </w:rPr>
              <w:t>ΔΗΜΟΚΡΑΤΙΑ</w:t>
            </w: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color w:val="1F497D" w:themeColor="text2"/>
              </w:rPr>
            </w:pPr>
            <w:r w:rsidRPr="000C67E6">
              <w:rPr>
                <w:rFonts w:cs="Times New Roman"/>
                <w:b/>
                <w:color w:val="1F497D" w:themeColor="text2"/>
              </w:rPr>
              <w:t>ΠΑΝΕΠΙΣΤΗΜΙΟ</w:t>
            </w:r>
            <w:r w:rsidRPr="000C67E6">
              <w:rPr>
                <w:rFonts w:cs="Lucida Sans Unicode"/>
                <w:b/>
                <w:color w:val="1F497D" w:themeColor="text2"/>
              </w:rPr>
              <w:t xml:space="preserve"> </w:t>
            </w:r>
            <w:r w:rsidRPr="000C67E6">
              <w:rPr>
                <w:rFonts w:cs="Times New Roman"/>
                <w:b/>
                <w:color w:val="1F497D" w:themeColor="text2"/>
              </w:rPr>
              <w:t>ΠΕΛΟΠΟΝΝΗΣΟΥ</w:t>
            </w: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color w:val="1F497D" w:themeColor="text2"/>
              </w:rPr>
            </w:pPr>
            <w:r w:rsidRPr="000C67E6">
              <w:rPr>
                <w:rFonts w:cs="Lucida Sans Unicode"/>
                <w:noProof/>
                <w:color w:val="1F497D" w:themeColor="text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02815" wp14:editId="4A3E8C6A">
                      <wp:simplePos x="0" y="0"/>
                      <wp:positionH relativeFrom="column">
                        <wp:posOffset>-71450</wp:posOffset>
                      </wp:positionH>
                      <wp:positionV relativeFrom="paragraph">
                        <wp:posOffset>32385</wp:posOffset>
                      </wp:positionV>
                      <wp:extent cx="3861460" cy="1"/>
                      <wp:effectExtent l="0" t="0" r="24765" b="1905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146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5.65pt;margin-top:2.55pt;width:30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" strokecolor="#c5361c" strokeweight="1.5pt"/>
                  </w:pict>
                </mc:Fallback>
              </mc:AlternateContent>
            </w: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color w:val="1F497D" w:themeColor="text2"/>
              </w:rPr>
            </w:pPr>
            <w:r w:rsidRPr="000C67E6">
              <w:rPr>
                <w:rFonts w:cs="Times New Roman"/>
                <w:b/>
                <w:color w:val="1F497D" w:themeColor="text2"/>
              </w:rPr>
              <w:t>ΕΡΥΘΡΟΥ</w:t>
            </w:r>
            <w:r w:rsidRPr="000C67E6">
              <w:rPr>
                <w:rFonts w:cs="Lucida Sans Unicode"/>
                <w:b/>
                <w:color w:val="1F497D" w:themeColor="text2"/>
              </w:rPr>
              <w:t xml:space="preserve">  </w:t>
            </w:r>
            <w:r w:rsidRPr="000C67E6">
              <w:rPr>
                <w:rFonts w:cs="Times New Roman"/>
                <w:b/>
                <w:color w:val="1F497D" w:themeColor="text2"/>
              </w:rPr>
              <w:t>ΣΤΑΥΡΟΥ</w:t>
            </w:r>
            <w:r w:rsidRPr="000C67E6">
              <w:rPr>
                <w:rFonts w:cs="Lucida Sans Unicode"/>
                <w:b/>
                <w:color w:val="1F497D" w:themeColor="text2"/>
              </w:rPr>
              <w:t xml:space="preserve">  28  &amp;  </w:t>
            </w:r>
            <w:r w:rsidRPr="000C67E6">
              <w:rPr>
                <w:rFonts w:cs="Times New Roman"/>
                <w:b/>
                <w:color w:val="1F497D" w:themeColor="text2"/>
              </w:rPr>
              <w:t>ΚΑΡΥΩΤΑΚΗ</w:t>
            </w: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color w:val="1F497D" w:themeColor="text2"/>
              </w:rPr>
            </w:pPr>
            <w:r w:rsidRPr="000C67E6">
              <w:rPr>
                <w:rFonts w:cs="Lucida Sans Unicode"/>
                <w:b/>
                <w:color w:val="1F497D" w:themeColor="text2"/>
              </w:rPr>
              <w:t xml:space="preserve">22100    </w:t>
            </w:r>
            <w:r w:rsidRPr="000C67E6">
              <w:rPr>
                <w:rFonts w:cs="Times New Roman"/>
                <w:b/>
                <w:color w:val="1F497D" w:themeColor="text2"/>
              </w:rPr>
              <w:t>ΤΡΙΠΟΛΗ</w:t>
            </w:r>
            <w:r w:rsidRPr="000C67E6">
              <w:rPr>
                <w:rFonts w:cs="Lucida Sans Unicode"/>
                <w:b/>
                <w:color w:val="1F497D" w:themeColor="text2"/>
              </w:rPr>
              <w:t xml:space="preserve"> -</w:t>
            </w:r>
            <w:r w:rsidRPr="000C67E6">
              <w:rPr>
                <w:rFonts w:cs="Times New Roman"/>
                <w:b/>
                <w:color w:val="1F497D" w:themeColor="text2"/>
              </w:rPr>
              <w:t>ΙΣΤΟΣΕΛΙΔΑ</w:t>
            </w:r>
            <w:r w:rsidRPr="000C67E6">
              <w:rPr>
                <w:rFonts w:cs="Lucida Sans Unicode"/>
                <w:b/>
                <w:color w:val="1F497D" w:themeColor="text2"/>
              </w:rPr>
              <w:t xml:space="preserve">: </w:t>
            </w:r>
            <w:hyperlink r:id="rId7" w:history="1">
              <w:r w:rsidRPr="000C67E6">
                <w:rPr>
                  <w:rFonts w:cs="Lucida Sans Unicode"/>
                  <w:b/>
                  <w:color w:val="1F497D" w:themeColor="text2"/>
                  <w:u w:val="single"/>
                </w:rPr>
                <w:t>http://www.uop.gr</w:t>
              </w:r>
            </w:hyperlink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color w:val="1F497D" w:themeColor="text2"/>
              </w:rPr>
            </w:pPr>
          </w:p>
        </w:tc>
      </w:tr>
    </w:tbl>
    <w:p w:rsidR="00542CE6" w:rsidRPr="000C67E6" w:rsidRDefault="00542CE6" w:rsidP="00542CE6">
      <w:pPr>
        <w:keepNext/>
        <w:spacing w:before="120" w:after="0" w:line="240" w:lineRule="auto"/>
        <w:jc w:val="both"/>
        <w:outlineLvl w:val="0"/>
        <w:rPr>
          <w:rFonts w:eastAsia="Times New Roman" w:cs="Lucida Sans Unicode"/>
          <w:b/>
          <w:kern w:val="28"/>
          <w:u w:val="single"/>
          <w:lang w:eastAsia="el-GR"/>
        </w:rPr>
      </w:pPr>
    </w:p>
    <w:p w:rsidR="00542CE6" w:rsidRPr="000C67E6" w:rsidRDefault="00542CE6" w:rsidP="00542CE6">
      <w:pPr>
        <w:spacing w:after="0" w:line="240" w:lineRule="auto"/>
        <w:jc w:val="both"/>
        <w:rPr>
          <w:rFonts w:cs="Lucida Sans Unicode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64"/>
        <w:gridCol w:w="331"/>
        <w:gridCol w:w="4367"/>
      </w:tblGrid>
      <w:tr w:rsidR="00542CE6" w:rsidRPr="000C67E6" w:rsidTr="007D0B58">
        <w:trPr>
          <w:trHeight w:val="900"/>
        </w:trPr>
        <w:tc>
          <w:tcPr>
            <w:tcW w:w="2642" w:type="pct"/>
            <w:hideMark/>
          </w:tcPr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</w:rPr>
            </w:pPr>
            <w:r w:rsidRPr="000C67E6">
              <w:rPr>
                <w:rFonts w:cs="Times New Roman"/>
                <w:b/>
              </w:rPr>
              <w:t>Δ</w:t>
            </w:r>
            <w:r w:rsidRPr="000C67E6">
              <w:rPr>
                <w:rFonts w:cs="Lucida Sans Unicode"/>
                <w:b/>
              </w:rPr>
              <w:t>/</w:t>
            </w:r>
            <w:r w:rsidRPr="000C67E6">
              <w:rPr>
                <w:rFonts w:cs="Times New Roman"/>
                <w:b/>
              </w:rPr>
              <w:t>ΝΣΗ</w:t>
            </w:r>
            <w:r w:rsidRPr="000C67E6">
              <w:rPr>
                <w:rFonts w:cs="Lucida Sans Unicode"/>
                <w:b/>
              </w:rPr>
              <w:t xml:space="preserve"> </w:t>
            </w:r>
            <w:r w:rsidRPr="000C67E6">
              <w:rPr>
                <w:rFonts w:cs="Times New Roman"/>
                <w:b/>
              </w:rPr>
              <w:t>ΟΙΚΟΝΟΜΙΚΗΣ</w:t>
            </w:r>
            <w:r w:rsidRPr="000C67E6">
              <w:rPr>
                <w:rFonts w:cs="Lucida Sans Unicode"/>
                <w:b/>
              </w:rPr>
              <w:t xml:space="preserve"> </w:t>
            </w:r>
            <w:r w:rsidRPr="000C67E6">
              <w:rPr>
                <w:rFonts w:cs="Times New Roman"/>
                <w:b/>
              </w:rPr>
              <w:t>ΔΙΑΧΕΙΡΙΣΗΣ</w:t>
            </w:r>
            <w:r w:rsidRPr="000C67E6">
              <w:rPr>
                <w:rFonts w:cs="Lucida Sans Unicode"/>
                <w:b/>
              </w:rPr>
              <w:t xml:space="preserve">  </w:t>
            </w: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</w:rPr>
            </w:pPr>
            <w:r w:rsidRPr="000C67E6">
              <w:rPr>
                <w:rFonts w:cs="Lucida Sans Unicode"/>
                <w:b/>
              </w:rPr>
              <w:t xml:space="preserve">&amp; </w:t>
            </w:r>
            <w:r w:rsidRPr="000C67E6">
              <w:rPr>
                <w:rFonts w:cs="Times New Roman"/>
                <w:b/>
              </w:rPr>
              <w:t>ΠΡΟΓΡΑΜΜΑΤΙΣΜΟΥ</w:t>
            </w: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</w:rPr>
            </w:pPr>
            <w:r w:rsidRPr="000C67E6">
              <w:rPr>
                <w:rFonts w:cs="Times New Roman"/>
                <w:b/>
              </w:rPr>
              <w:t>ΤΜΗΜΑ</w:t>
            </w:r>
            <w:r w:rsidRPr="000C67E6">
              <w:rPr>
                <w:rFonts w:cs="Lucida Sans Unicode"/>
                <w:b/>
              </w:rPr>
              <w:t xml:space="preserve"> </w:t>
            </w:r>
            <w:r w:rsidRPr="000C67E6">
              <w:rPr>
                <w:rFonts w:cs="Times New Roman"/>
                <w:b/>
              </w:rPr>
              <w:t>ΠΡΟΜΗΘΕΙΩΝ</w:t>
            </w: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</w:rPr>
            </w:pPr>
            <w:r w:rsidRPr="000C67E6">
              <w:rPr>
                <w:rFonts w:cs="Times New Roman"/>
                <w:b/>
              </w:rPr>
              <w:t>Τηλέφωνο</w:t>
            </w:r>
            <w:r w:rsidRPr="000C67E6">
              <w:rPr>
                <w:rFonts w:cs="Lucida Sans Unicode"/>
                <w:b/>
              </w:rPr>
              <w:t xml:space="preserve">: 2710372111 , </w:t>
            </w:r>
            <w:proofErr w:type="spellStart"/>
            <w:r w:rsidRPr="000C67E6">
              <w:rPr>
                <w:rFonts w:cs="Lucida Sans Unicode"/>
                <w:b/>
              </w:rPr>
              <w:t>Fax</w:t>
            </w:r>
            <w:proofErr w:type="spellEnd"/>
            <w:r w:rsidRPr="000C67E6">
              <w:rPr>
                <w:rFonts w:cs="Lucida Sans Unicode"/>
                <w:b/>
              </w:rPr>
              <w:t>: 2710 372108</w:t>
            </w: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</w:rPr>
            </w:pPr>
            <w:r w:rsidRPr="000C67E6">
              <w:rPr>
                <w:rFonts w:cs="Times New Roman"/>
                <w:b/>
              </w:rPr>
              <w:t>Πληροφορίες</w:t>
            </w:r>
            <w:r w:rsidRPr="000C67E6">
              <w:rPr>
                <w:rFonts w:cs="Lucida Sans Unicode"/>
                <w:b/>
              </w:rPr>
              <w:t xml:space="preserve">: </w:t>
            </w:r>
            <w:r w:rsidRPr="000C67E6">
              <w:rPr>
                <w:rFonts w:cs="Times New Roman"/>
                <w:b/>
              </w:rPr>
              <w:t>Τσώκου</w:t>
            </w:r>
            <w:r w:rsidRPr="000C67E6">
              <w:rPr>
                <w:rFonts w:cs="Lucida Sans Unicode"/>
                <w:b/>
              </w:rPr>
              <w:t xml:space="preserve"> </w:t>
            </w:r>
            <w:r w:rsidRPr="000C67E6">
              <w:rPr>
                <w:rFonts w:cs="Times New Roman"/>
                <w:b/>
              </w:rPr>
              <w:t>Βασιλική</w:t>
            </w:r>
            <w:r w:rsidRPr="000C67E6">
              <w:rPr>
                <w:rFonts w:cs="Lucida Sans Unicode"/>
                <w:b/>
              </w:rPr>
              <w:t xml:space="preserve">, </w:t>
            </w:r>
          </w:p>
          <w:p w:rsidR="00542CE6" w:rsidRPr="000C67E6" w:rsidRDefault="00542CE6" w:rsidP="007D0B58">
            <w:pPr>
              <w:spacing w:after="0" w:line="240" w:lineRule="auto"/>
              <w:rPr>
                <w:rFonts w:cs="Lucida Sans Unicode"/>
                <w:b/>
              </w:rPr>
            </w:pPr>
            <w:r w:rsidRPr="000C67E6">
              <w:rPr>
                <w:rFonts w:cs="Times New Roman"/>
                <w:b/>
              </w:rPr>
              <w:t>Καλογερο</w:t>
            </w:r>
            <w:r w:rsidRPr="000C67E6">
              <w:rPr>
                <w:rFonts w:cs="Palatino"/>
                <w:b/>
              </w:rPr>
              <w:t>π</w:t>
            </w:r>
            <w:r w:rsidRPr="000C67E6">
              <w:rPr>
                <w:rFonts w:cs="Times New Roman"/>
                <w:b/>
              </w:rPr>
              <w:t>ούλου</w:t>
            </w:r>
            <w:r w:rsidRPr="000C67E6">
              <w:rPr>
                <w:rFonts w:cs="Lucida Sans Unicode"/>
                <w:b/>
              </w:rPr>
              <w:t xml:space="preserve"> </w:t>
            </w:r>
            <w:r w:rsidRPr="000C67E6">
              <w:rPr>
                <w:rFonts w:cs="Times New Roman"/>
                <w:b/>
              </w:rPr>
              <w:t>Θεοδώρα</w:t>
            </w:r>
            <w:r w:rsidRPr="000C67E6">
              <w:rPr>
                <w:rFonts w:cs="Lucida Sans Unicode"/>
                <w:b/>
              </w:rPr>
              <w:t xml:space="preserve">, </w:t>
            </w:r>
            <w:r w:rsidRPr="000C67E6">
              <w:rPr>
                <w:rFonts w:cs="Times New Roman"/>
                <w:b/>
              </w:rPr>
              <w:t>Πουλο</w:t>
            </w:r>
            <w:r w:rsidRPr="000C67E6">
              <w:rPr>
                <w:rFonts w:cs="Palatino"/>
                <w:b/>
              </w:rPr>
              <w:t>π</w:t>
            </w:r>
            <w:r w:rsidRPr="000C67E6">
              <w:rPr>
                <w:rFonts w:cs="Times New Roman"/>
                <w:b/>
              </w:rPr>
              <w:t>ούλου</w:t>
            </w:r>
            <w:r w:rsidRPr="000C67E6">
              <w:rPr>
                <w:rFonts w:cs="Lucida Sans Unicode"/>
                <w:b/>
              </w:rPr>
              <w:t xml:space="preserve"> </w:t>
            </w:r>
            <w:r w:rsidRPr="000C67E6">
              <w:rPr>
                <w:rFonts w:cs="Times New Roman"/>
                <w:b/>
              </w:rPr>
              <w:t>Παναγιώτα</w:t>
            </w:r>
            <w:r w:rsidRPr="000C67E6">
              <w:rPr>
                <w:rFonts w:cs="Lucida Sans Unicode"/>
                <w:b/>
              </w:rPr>
              <w:t xml:space="preserve"> </w:t>
            </w:r>
          </w:p>
          <w:p w:rsidR="00542CE6" w:rsidRPr="000C67E6" w:rsidRDefault="00542CE6" w:rsidP="007D0B58">
            <w:pPr>
              <w:spacing w:after="0" w:line="240" w:lineRule="auto"/>
              <w:rPr>
                <w:rFonts w:cs="Lucida Sans Unicode"/>
                <w:b/>
              </w:rPr>
            </w:pPr>
            <w:r w:rsidRPr="000C67E6">
              <w:rPr>
                <w:rFonts w:cs="Lucida Sans Unicode"/>
                <w:b/>
                <w:lang w:val="fr-FR"/>
              </w:rPr>
              <w:t>e</w:t>
            </w:r>
            <w:r w:rsidRPr="000C67E6">
              <w:rPr>
                <w:rFonts w:cs="Lucida Sans Unicode"/>
                <w:b/>
              </w:rPr>
              <w:t>-</w:t>
            </w:r>
            <w:r w:rsidRPr="000C67E6">
              <w:rPr>
                <w:rFonts w:cs="Lucida Sans Unicode"/>
                <w:b/>
                <w:lang w:val="fr-FR"/>
              </w:rPr>
              <w:t>mail</w:t>
            </w:r>
            <w:r w:rsidRPr="000C67E6">
              <w:rPr>
                <w:rFonts w:cs="Lucida Sans Unicode"/>
                <w:b/>
              </w:rPr>
              <w:t xml:space="preserve">: </w:t>
            </w:r>
            <w:hyperlink r:id="rId8" w:history="1">
              <w:r w:rsidRPr="000C67E6">
                <w:rPr>
                  <w:rStyle w:val="-"/>
                  <w:rFonts w:cs="Lucida Sans Unicode"/>
                  <w:b/>
                  <w:lang w:val="fr-FR"/>
                </w:rPr>
                <w:t>vtsokou</w:t>
              </w:r>
              <w:r w:rsidRPr="000C67E6">
                <w:rPr>
                  <w:rStyle w:val="-"/>
                  <w:rFonts w:cs="Lucida Sans Unicode"/>
                  <w:b/>
                </w:rPr>
                <w:t>@</w:t>
              </w:r>
              <w:r w:rsidRPr="000C67E6">
                <w:rPr>
                  <w:rStyle w:val="-"/>
                  <w:rFonts w:cs="Lucida Sans Unicode"/>
                  <w:b/>
                  <w:lang w:val="fr-FR"/>
                </w:rPr>
                <w:t>uop</w:t>
              </w:r>
              <w:r w:rsidRPr="000C67E6">
                <w:rPr>
                  <w:rStyle w:val="-"/>
                  <w:rFonts w:cs="Lucida Sans Unicode"/>
                  <w:b/>
                </w:rPr>
                <w:t>.</w:t>
              </w:r>
              <w:r w:rsidRPr="000C67E6">
                <w:rPr>
                  <w:rStyle w:val="-"/>
                  <w:rFonts w:cs="Lucida Sans Unicode"/>
                  <w:b/>
                  <w:lang w:val="en-US"/>
                </w:rPr>
                <w:t>gr</w:t>
              </w:r>
            </w:hyperlink>
            <w:r w:rsidRPr="000C67E6">
              <w:rPr>
                <w:rFonts w:cs="Lucida Sans Unicode"/>
                <w:b/>
                <w:color w:val="0000FF" w:themeColor="hyperlink"/>
                <w:u w:val="single"/>
              </w:rPr>
              <w:t xml:space="preserve">, </w:t>
            </w:r>
            <w:hyperlink r:id="rId9" w:history="1">
              <w:r w:rsidRPr="000C67E6">
                <w:rPr>
                  <w:rStyle w:val="-"/>
                  <w:rFonts w:cs="Lucida Sans Unicode"/>
                  <w:b/>
                  <w:lang w:val="en-US"/>
                </w:rPr>
                <w:t>penypoul</w:t>
              </w:r>
              <w:r w:rsidRPr="000C67E6">
                <w:rPr>
                  <w:rStyle w:val="-"/>
                  <w:rFonts w:cs="Lucida Sans Unicode"/>
                  <w:b/>
                </w:rPr>
                <w:t>@</w:t>
              </w:r>
              <w:r w:rsidRPr="000C67E6">
                <w:rPr>
                  <w:rStyle w:val="-"/>
                  <w:rFonts w:cs="Lucida Sans Unicode"/>
                  <w:b/>
                  <w:lang w:val="en-US"/>
                </w:rPr>
                <w:t>uop</w:t>
              </w:r>
              <w:r w:rsidRPr="000C67E6">
                <w:rPr>
                  <w:rStyle w:val="-"/>
                  <w:rFonts w:cs="Lucida Sans Unicode"/>
                  <w:b/>
                </w:rPr>
                <w:t>.</w:t>
              </w:r>
              <w:r w:rsidRPr="000C67E6">
                <w:rPr>
                  <w:rStyle w:val="-"/>
                  <w:rFonts w:cs="Lucida Sans Unicode"/>
                  <w:b/>
                  <w:lang w:val="en-US"/>
                </w:rPr>
                <w:t>gr</w:t>
              </w:r>
            </w:hyperlink>
            <w:r w:rsidRPr="000C67E6">
              <w:rPr>
                <w:rFonts w:cs="Lucida Sans Unicode"/>
                <w:b/>
                <w:color w:val="0000FF" w:themeColor="hyperlink"/>
                <w:u w:val="single"/>
              </w:rPr>
              <w:t xml:space="preserve">, </w:t>
            </w:r>
            <w:hyperlink r:id="rId10" w:history="1">
              <w:r w:rsidRPr="000C67E6">
                <w:rPr>
                  <w:rStyle w:val="-"/>
                  <w:rFonts w:cs="Lucida Sans Unicode"/>
                  <w:b/>
                  <w:lang w:val="en-US"/>
                </w:rPr>
                <w:t>dkalog</w:t>
              </w:r>
              <w:r w:rsidRPr="000C67E6">
                <w:rPr>
                  <w:rStyle w:val="-"/>
                  <w:rFonts w:cs="Lucida Sans Unicode"/>
                  <w:b/>
                </w:rPr>
                <w:t>@</w:t>
              </w:r>
              <w:r w:rsidRPr="000C67E6">
                <w:rPr>
                  <w:rStyle w:val="-"/>
                  <w:rFonts w:cs="Lucida Sans Unicode"/>
                  <w:b/>
                  <w:lang w:val="en-US"/>
                </w:rPr>
                <w:t>uop</w:t>
              </w:r>
              <w:r w:rsidRPr="000C67E6">
                <w:rPr>
                  <w:rStyle w:val="-"/>
                  <w:rFonts w:cs="Lucida Sans Unicode"/>
                  <w:b/>
                </w:rPr>
                <w:t>.</w:t>
              </w:r>
              <w:r w:rsidRPr="000C67E6">
                <w:rPr>
                  <w:rStyle w:val="-"/>
                  <w:rFonts w:cs="Lucida Sans Unicode"/>
                  <w:b/>
                  <w:lang w:val="en-US"/>
                </w:rPr>
                <w:t>gr</w:t>
              </w:r>
            </w:hyperlink>
            <w:r w:rsidRPr="000C67E6">
              <w:rPr>
                <w:rFonts w:cs="Lucida Sans Unicode"/>
                <w:b/>
                <w:color w:val="0000FF" w:themeColor="hyperlink"/>
                <w:u w:val="single"/>
              </w:rPr>
              <w:t xml:space="preserve">  </w:t>
            </w:r>
          </w:p>
        </w:tc>
        <w:tc>
          <w:tcPr>
            <w:tcW w:w="166" w:type="pct"/>
          </w:tcPr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</w:rPr>
            </w:pP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</w:rPr>
            </w:pPr>
          </w:p>
        </w:tc>
        <w:tc>
          <w:tcPr>
            <w:tcW w:w="2192" w:type="pct"/>
          </w:tcPr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bCs/>
              </w:rPr>
            </w:pP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bCs/>
              </w:rPr>
            </w:pPr>
            <w:r w:rsidRPr="000C67E6">
              <w:rPr>
                <w:rFonts w:cs="Times New Roman"/>
                <w:b/>
                <w:bCs/>
              </w:rPr>
              <w:t>Τρί</w:t>
            </w:r>
            <w:r w:rsidRPr="000C67E6">
              <w:rPr>
                <w:rFonts w:cs="Palatino"/>
                <w:b/>
                <w:bCs/>
              </w:rPr>
              <w:t>π</w:t>
            </w:r>
            <w:r w:rsidRPr="000C67E6">
              <w:rPr>
                <w:rFonts w:cs="Times New Roman"/>
                <w:b/>
                <w:bCs/>
              </w:rPr>
              <w:t>ολη</w:t>
            </w:r>
            <w:r w:rsidRPr="000C67E6">
              <w:rPr>
                <w:rFonts w:cs="Lucida Sans Unicode"/>
                <w:b/>
                <w:bCs/>
              </w:rPr>
              <w:t xml:space="preserve">, 11/10/2018 </w:t>
            </w:r>
          </w:p>
          <w:p w:rsidR="00542CE6" w:rsidRPr="00A04E0D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bCs/>
                <w:lang w:val="en-US"/>
              </w:rPr>
            </w:pPr>
            <w:r w:rsidRPr="000C67E6">
              <w:rPr>
                <w:rFonts w:cs="Times New Roman"/>
                <w:b/>
                <w:bCs/>
              </w:rPr>
              <w:t>Αρ</w:t>
            </w:r>
            <w:r w:rsidRPr="000C67E6">
              <w:rPr>
                <w:rFonts w:cs="Lucida Sans Unicode"/>
                <w:b/>
                <w:bCs/>
              </w:rPr>
              <w:t xml:space="preserve">. </w:t>
            </w:r>
            <w:proofErr w:type="spellStart"/>
            <w:r w:rsidRPr="000C67E6">
              <w:rPr>
                <w:rFonts w:cs="Palatino"/>
                <w:b/>
                <w:bCs/>
              </w:rPr>
              <w:t>π</w:t>
            </w:r>
            <w:r w:rsidRPr="000C67E6">
              <w:rPr>
                <w:rFonts w:cs="Times New Roman"/>
                <w:b/>
                <w:bCs/>
              </w:rPr>
              <w:t>ρωτ</w:t>
            </w:r>
            <w:proofErr w:type="spellEnd"/>
            <w:r w:rsidRPr="000C67E6">
              <w:rPr>
                <w:rFonts w:cs="Lucida Sans Unicode"/>
                <w:b/>
                <w:bCs/>
              </w:rPr>
              <w:t xml:space="preserve">.: </w:t>
            </w:r>
            <w:r w:rsidR="00A04E0D">
              <w:rPr>
                <w:rFonts w:cs="Lucida Sans Unicode"/>
                <w:b/>
                <w:bCs/>
                <w:lang w:val="en-US"/>
              </w:rPr>
              <w:t>7934</w:t>
            </w: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bCs/>
              </w:rPr>
            </w:pP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bCs/>
              </w:rPr>
            </w:pP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  <w:u w:val="single"/>
              </w:rPr>
            </w:pPr>
            <w:r w:rsidRPr="000C67E6">
              <w:rPr>
                <w:rFonts w:cs="Lucida Sans Unicode"/>
                <w:b/>
                <w:u w:val="single"/>
              </w:rPr>
              <w:t xml:space="preserve">Προς: </w:t>
            </w:r>
          </w:p>
          <w:p w:rsidR="00542CE6" w:rsidRPr="000C67E6" w:rsidRDefault="00542CE6" w:rsidP="007D0B58">
            <w:pPr>
              <w:spacing w:after="0" w:line="240" w:lineRule="auto"/>
              <w:jc w:val="both"/>
              <w:rPr>
                <w:rFonts w:cs="Lucida Sans Unicode"/>
              </w:rPr>
            </w:pPr>
            <w:r w:rsidRPr="000C67E6">
              <w:rPr>
                <w:rFonts w:cs="Lucida Sans Unicode"/>
              </w:rPr>
              <w:t xml:space="preserve">Κάθε ενδιαφερόμενο </w:t>
            </w:r>
          </w:p>
          <w:p w:rsidR="00542CE6" w:rsidRPr="00B07BF2" w:rsidRDefault="00542CE6" w:rsidP="007D0B58">
            <w:pPr>
              <w:spacing w:after="0" w:line="240" w:lineRule="auto"/>
              <w:jc w:val="both"/>
              <w:rPr>
                <w:rFonts w:cs="Lucida Sans Unicode"/>
              </w:rPr>
            </w:pPr>
            <w:r w:rsidRPr="00B07BF2">
              <w:rPr>
                <w:rFonts w:cs="Lucida Sans Unicode"/>
              </w:rPr>
              <w:t xml:space="preserve"> </w:t>
            </w:r>
          </w:p>
          <w:p w:rsidR="00542CE6" w:rsidRPr="00B07BF2" w:rsidRDefault="00542CE6" w:rsidP="007D0B58">
            <w:pPr>
              <w:spacing w:after="0" w:line="240" w:lineRule="auto"/>
              <w:jc w:val="both"/>
              <w:rPr>
                <w:rFonts w:cs="Lucida Sans Unicode"/>
                <w:b/>
              </w:rPr>
            </w:pPr>
          </w:p>
        </w:tc>
      </w:tr>
    </w:tbl>
    <w:p w:rsidR="00542CE6" w:rsidRPr="00B07BF2" w:rsidRDefault="00542CE6" w:rsidP="00542CE6">
      <w:pPr>
        <w:spacing w:line="240" w:lineRule="auto"/>
        <w:jc w:val="both"/>
        <w:rPr>
          <w:b/>
          <w:u w:val="single"/>
        </w:rPr>
      </w:pPr>
    </w:p>
    <w:p w:rsidR="0009282C" w:rsidRPr="008C32C4" w:rsidRDefault="008C32C4" w:rsidP="00BB5A94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ΕΡΕΥΝΑ ΑΓΟΡΑΣ</w:t>
      </w:r>
    </w:p>
    <w:p w:rsidR="00BB5A94" w:rsidRPr="00420168" w:rsidRDefault="0009282C" w:rsidP="00BB5A94">
      <w:pPr>
        <w:jc w:val="both"/>
        <w:rPr>
          <w:rFonts w:cs="Times New Roman"/>
        </w:rPr>
      </w:pPr>
      <w:r w:rsidRPr="000C67E6">
        <w:rPr>
          <w:rFonts w:cs="Times New Roman"/>
        </w:rPr>
        <w:t>Λαμβάνοντας υπόψη το Ν. 4412/2016 και τις τροποποιήσεις αυτού, τ</w:t>
      </w:r>
      <w:r w:rsidR="00542CE6" w:rsidRPr="000C67E6">
        <w:rPr>
          <w:rFonts w:cs="Times New Roman"/>
        </w:rPr>
        <w:t xml:space="preserve">ο Πανεπιστήμιο Πελοποννήσου </w:t>
      </w:r>
      <w:r w:rsidRPr="000C67E6">
        <w:rPr>
          <w:rFonts w:cs="Times New Roman"/>
        </w:rPr>
        <w:t xml:space="preserve">στα πλαίσια έρευνας αγοράς, </w:t>
      </w:r>
      <w:r w:rsidR="00542CE6" w:rsidRPr="000C67E6">
        <w:rPr>
          <w:rFonts w:cs="Times New Roman"/>
        </w:rPr>
        <w:t xml:space="preserve">ενδιαφέρεται να αναθέσει </w:t>
      </w:r>
      <w:r w:rsidR="00311690" w:rsidRPr="000C67E6">
        <w:rPr>
          <w:rFonts w:cs="Times New Roman"/>
        </w:rPr>
        <w:t xml:space="preserve">την «ΠΡΟΜΗΘΕΙΑ ΕΞΟΠΛΙΣΜΟΥ ΧΩΡΟΥ ΑΡΧΕΙΟΘΕΤΗΣΗΣ (ΜΕΤΑΛΛΙΚΑ ΡΑΦΙΑ ΚΑΙ ΣΤΗΡΙΓΜΑΤΑ/ΔΟΚΟΙ ΣΤΗΡΙΞΗΣ)  ΓΙΑ ΤΙΣ ΑΝΑΓΚΕΣ ΤΗΣ Δ/ΣΗΣ ΟΙΚΟΝΟΜΙΚΗΣ ΔΙΑΧΕΙΡΙΣΗΣ ΚΑΙ ΠΡΟΓΡΑΜΜΑΤΙΣΜΟΥ ΣΤΗΝ ΠΟΛΗ ΤΗΣ ΤΡΙΠΟΛΗΣ» </w:t>
      </w:r>
      <w:r w:rsidR="00311690" w:rsidRPr="000C67E6">
        <w:rPr>
          <w:rFonts w:cs="Times New Roman"/>
          <w:b/>
        </w:rPr>
        <w:t xml:space="preserve"> έως το ποσό των 2.700,00 € συμπεριλαμβανομένου ΦΠΑ 24% ήτοι 2.177,42 € άνευ ΦΠΑ.</w:t>
      </w:r>
      <w:r w:rsidR="00311690" w:rsidRPr="000C67E6">
        <w:rPr>
          <w:rFonts w:cs="Times New Roman"/>
        </w:rPr>
        <w:t xml:space="preserve"> </w:t>
      </w:r>
      <w:r w:rsidR="00BB5A94" w:rsidRPr="000C67E6">
        <w:rPr>
          <w:rFonts w:cs="Times New Roman"/>
        </w:rPr>
        <w:t>Πληροφορίες</w:t>
      </w:r>
      <w:r w:rsidR="00BB5A94" w:rsidRPr="000C67E6">
        <w:t xml:space="preserve"> </w:t>
      </w:r>
      <w:r w:rsidR="00BB5A94" w:rsidRPr="000C67E6">
        <w:rPr>
          <w:rFonts w:cs="Times New Roman"/>
        </w:rPr>
        <w:t>α</w:t>
      </w:r>
      <w:r w:rsidR="00BB5A94" w:rsidRPr="000C67E6">
        <w:rPr>
          <w:rFonts w:cs="Palatino"/>
        </w:rPr>
        <w:t>π</w:t>
      </w:r>
      <w:r w:rsidR="00BB5A94" w:rsidRPr="000C67E6">
        <w:rPr>
          <w:rFonts w:cs="Times New Roman"/>
        </w:rPr>
        <w:t>ό</w:t>
      </w:r>
      <w:r w:rsidR="00BB5A94" w:rsidRPr="000C67E6">
        <w:t xml:space="preserve"> </w:t>
      </w:r>
      <w:r w:rsidR="00BB5A94" w:rsidRPr="000C67E6">
        <w:rPr>
          <w:rFonts w:cs="Times New Roman"/>
        </w:rPr>
        <w:t>το</w:t>
      </w:r>
      <w:r w:rsidR="00BB5A94" w:rsidRPr="000C67E6">
        <w:t xml:space="preserve"> </w:t>
      </w:r>
      <w:r w:rsidR="00BB5A94" w:rsidRPr="000C67E6">
        <w:rPr>
          <w:rFonts w:cs="Times New Roman"/>
        </w:rPr>
        <w:t>Τμήμα</w:t>
      </w:r>
      <w:r w:rsidR="00BB5A94" w:rsidRPr="000C67E6">
        <w:t xml:space="preserve"> </w:t>
      </w:r>
      <w:r w:rsidR="00BB5A94" w:rsidRPr="000C67E6">
        <w:rPr>
          <w:rFonts w:cs="Times New Roman"/>
        </w:rPr>
        <w:t>Προμηθειών</w:t>
      </w:r>
      <w:r w:rsidR="00BB5A94" w:rsidRPr="000C67E6">
        <w:t xml:space="preserve"> </w:t>
      </w:r>
      <w:r w:rsidR="00BB5A94" w:rsidRPr="000C67E6">
        <w:rPr>
          <w:rFonts w:cs="Times New Roman"/>
        </w:rPr>
        <w:t>του</w:t>
      </w:r>
      <w:r w:rsidR="00BB5A94" w:rsidRPr="000C67E6">
        <w:t xml:space="preserve"> </w:t>
      </w:r>
      <w:r w:rsidR="00BB5A94" w:rsidRPr="000C67E6">
        <w:rPr>
          <w:rFonts w:cs="Times New Roman"/>
        </w:rPr>
        <w:t>Πανε</w:t>
      </w:r>
      <w:r w:rsidR="00BB5A94" w:rsidRPr="000C67E6">
        <w:rPr>
          <w:rFonts w:cs="Palatino"/>
        </w:rPr>
        <w:t>π</w:t>
      </w:r>
      <w:r w:rsidR="00BB5A94" w:rsidRPr="000C67E6">
        <w:rPr>
          <w:rFonts w:cs="Times New Roman"/>
        </w:rPr>
        <w:t>ιστημίου</w:t>
      </w:r>
      <w:r w:rsidR="00BB5A94" w:rsidRPr="000C67E6">
        <w:t xml:space="preserve"> </w:t>
      </w:r>
      <w:r w:rsidR="00BB5A94" w:rsidRPr="000C67E6">
        <w:rPr>
          <w:rFonts w:cs="Times New Roman"/>
        </w:rPr>
        <w:t>Πελο</w:t>
      </w:r>
      <w:r w:rsidR="00BB5A94" w:rsidRPr="000C67E6">
        <w:rPr>
          <w:rFonts w:cs="Palatino"/>
        </w:rPr>
        <w:t>π</w:t>
      </w:r>
      <w:r w:rsidR="00BB5A94" w:rsidRPr="000C67E6">
        <w:rPr>
          <w:rFonts w:cs="Times New Roman"/>
        </w:rPr>
        <w:t>οννήσου</w:t>
      </w:r>
      <w:r w:rsidR="00BB5A94" w:rsidRPr="000C67E6">
        <w:t xml:space="preserve"> </w:t>
      </w:r>
      <w:r w:rsidR="00BB5A94" w:rsidRPr="000C67E6">
        <w:rPr>
          <w:rFonts w:cs="Times New Roman"/>
        </w:rPr>
        <w:t>στο</w:t>
      </w:r>
      <w:r w:rsidR="00BB5A94" w:rsidRPr="000C67E6">
        <w:t xml:space="preserve"> </w:t>
      </w:r>
      <w:r w:rsidR="00BB5A94" w:rsidRPr="000C67E6">
        <w:rPr>
          <w:rFonts w:cs="Times New Roman"/>
        </w:rPr>
        <w:t>τηλέφωνο</w:t>
      </w:r>
      <w:r w:rsidR="00BB5A94" w:rsidRPr="000C67E6">
        <w:t xml:space="preserve"> 2710 372111, 2710 372134. </w:t>
      </w:r>
    </w:p>
    <w:p w:rsidR="00BB5A94" w:rsidRPr="000F2866" w:rsidRDefault="00BB5A94" w:rsidP="000F2866">
      <w:pPr>
        <w:jc w:val="both"/>
      </w:pPr>
      <w:r w:rsidRPr="000C67E6">
        <w:rPr>
          <w:rFonts w:cs="Times New Roman"/>
        </w:rPr>
        <w:t>Παρακαλούμε οι προσφορές να</w:t>
      </w:r>
      <w:r w:rsidRPr="000C67E6">
        <w:t xml:space="preserve"> </w:t>
      </w:r>
      <w:r w:rsidRPr="000C67E6">
        <w:rPr>
          <w:rFonts w:cs="Times New Roman"/>
        </w:rPr>
        <w:t>μας</w:t>
      </w:r>
      <w:r w:rsidRPr="000C67E6">
        <w:t xml:space="preserve"> </w:t>
      </w:r>
      <w:r w:rsidRPr="000C67E6">
        <w:rPr>
          <w:rFonts w:cs="Times New Roman"/>
        </w:rPr>
        <w:t>α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>οσταλούν</w:t>
      </w:r>
      <w:r w:rsidRPr="000C67E6">
        <w:t xml:space="preserve"> </w:t>
      </w:r>
      <w:r w:rsidRPr="000C67E6">
        <w:rPr>
          <w:rFonts w:cs="Times New Roman"/>
        </w:rPr>
        <w:t>στα</w:t>
      </w:r>
      <w:r w:rsidRPr="000C67E6">
        <w:t xml:space="preserve"> </w:t>
      </w:r>
      <w:r w:rsidRPr="000C67E6">
        <w:rPr>
          <w:rFonts w:cs="Times New Roman"/>
        </w:rPr>
        <w:t>γραφεία</w:t>
      </w:r>
      <w:r w:rsidRPr="000C67E6">
        <w:t xml:space="preserve"> </w:t>
      </w:r>
      <w:r w:rsidRPr="000C67E6">
        <w:rPr>
          <w:rFonts w:cs="Times New Roman"/>
        </w:rPr>
        <w:t>της</w:t>
      </w:r>
      <w:r w:rsidRPr="000C67E6">
        <w:t xml:space="preserve"> </w:t>
      </w:r>
      <w:r w:rsidRPr="000C67E6">
        <w:rPr>
          <w:rFonts w:cs="Times New Roman"/>
        </w:rPr>
        <w:t>Διεύθυνσης</w:t>
      </w:r>
      <w:r w:rsidRPr="000C67E6">
        <w:t xml:space="preserve"> </w:t>
      </w:r>
      <w:r w:rsidRPr="000C67E6">
        <w:rPr>
          <w:rFonts w:cs="Times New Roman"/>
        </w:rPr>
        <w:t>Οικονομικής</w:t>
      </w:r>
      <w:r w:rsidRPr="000C67E6">
        <w:t xml:space="preserve"> </w:t>
      </w:r>
      <w:r w:rsidRPr="000C67E6">
        <w:rPr>
          <w:rFonts w:cs="Times New Roman"/>
        </w:rPr>
        <w:t>Διαχείρισης</w:t>
      </w:r>
      <w:r w:rsidRPr="000C67E6">
        <w:t xml:space="preserve"> </w:t>
      </w:r>
      <w:r w:rsidRPr="000C67E6">
        <w:rPr>
          <w:rFonts w:cs="Times New Roman"/>
        </w:rPr>
        <w:t>και</w:t>
      </w:r>
      <w:r w:rsidRPr="000C67E6">
        <w:t xml:space="preserve"> </w:t>
      </w:r>
      <w:r w:rsidRPr="000C67E6">
        <w:rPr>
          <w:rFonts w:cs="Times New Roman"/>
        </w:rPr>
        <w:t>Προγραμματισμού</w:t>
      </w:r>
      <w:r w:rsidRPr="000C67E6">
        <w:t xml:space="preserve">, </w:t>
      </w:r>
      <w:r w:rsidRPr="000C67E6">
        <w:rPr>
          <w:rFonts w:cs="Times New Roman"/>
        </w:rPr>
        <w:t>Τμήμα</w:t>
      </w:r>
      <w:r w:rsidRPr="000C67E6">
        <w:t xml:space="preserve"> </w:t>
      </w:r>
      <w:r w:rsidRPr="000C67E6">
        <w:rPr>
          <w:rFonts w:cs="Times New Roman"/>
        </w:rPr>
        <w:t>Προμηθειών</w:t>
      </w:r>
      <w:r w:rsidRPr="000C67E6">
        <w:t xml:space="preserve">, </w:t>
      </w:r>
      <w:r w:rsidRPr="000C67E6">
        <w:rPr>
          <w:rFonts w:cs="Times New Roman"/>
        </w:rPr>
        <w:t>ε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>ί</w:t>
      </w:r>
      <w:r w:rsidRPr="000C67E6">
        <w:t xml:space="preserve"> </w:t>
      </w:r>
      <w:r w:rsidRPr="000C67E6">
        <w:rPr>
          <w:rFonts w:cs="Times New Roman"/>
        </w:rPr>
        <w:t>της</w:t>
      </w:r>
      <w:r w:rsidRPr="000C67E6">
        <w:t xml:space="preserve"> </w:t>
      </w:r>
      <w:r w:rsidRPr="000C67E6">
        <w:rPr>
          <w:rFonts w:cs="Times New Roman"/>
        </w:rPr>
        <w:t>οδού</w:t>
      </w:r>
      <w:r w:rsidRPr="000C67E6">
        <w:t xml:space="preserve"> </w:t>
      </w:r>
      <w:r w:rsidRPr="000C67E6">
        <w:rPr>
          <w:rFonts w:cs="Times New Roman"/>
        </w:rPr>
        <w:t>Ακαδημαϊκού</w:t>
      </w:r>
      <w:r w:rsidRPr="000C67E6">
        <w:t xml:space="preserve"> </w:t>
      </w:r>
      <w:proofErr w:type="spellStart"/>
      <w:r w:rsidRPr="000C67E6">
        <w:rPr>
          <w:rFonts w:cs="Times New Roman"/>
        </w:rPr>
        <w:t>Βλάχου</w:t>
      </w:r>
      <w:proofErr w:type="spellEnd"/>
      <w:r w:rsidRPr="000C67E6">
        <w:t xml:space="preserve">, </w:t>
      </w:r>
      <w:r w:rsidRPr="000C67E6">
        <w:rPr>
          <w:rFonts w:cs="Times New Roman"/>
        </w:rPr>
        <w:t>β</w:t>
      </w:r>
      <w:r w:rsidRPr="000C67E6">
        <w:t xml:space="preserve">’ </w:t>
      </w:r>
      <w:r w:rsidRPr="000C67E6">
        <w:rPr>
          <w:rFonts w:cs="Times New Roman"/>
        </w:rPr>
        <w:t>Κτίριο</w:t>
      </w:r>
      <w:r w:rsidRPr="000C67E6">
        <w:t xml:space="preserve"> </w:t>
      </w:r>
      <w:r w:rsidRPr="000C67E6">
        <w:rPr>
          <w:rFonts w:cs="Times New Roman"/>
        </w:rPr>
        <w:t>ΟΑΕΔ</w:t>
      </w:r>
      <w:r w:rsidRPr="000C67E6">
        <w:t xml:space="preserve">, </w:t>
      </w:r>
      <w:r w:rsidRPr="000C67E6">
        <w:rPr>
          <w:rFonts w:cs="Times New Roman"/>
        </w:rPr>
        <w:t>Τρί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>ολη</w:t>
      </w:r>
      <w:r w:rsidRPr="000C67E6">
        <w:t xml:space="preserve"> </w:t>
      </w:r>
      <w:r w:rsidRPr="000C67E6">
        <w:rPr>
          <w:rFonts w:cs="Times New Roman"/>
        </w:rPr>
        <w:t>ΤΚ</w:t>
      </w:r>
      <w:r w:rsidRPr="000C67E6">
        <w:t xml:space="preserve"> 22 131, </w:t>
      </w:r>
      <w:r w:rsidRPr="000C67E6">
        <w:rPr>
          <w:rFonts w:cs="Times New Roman"/>
        </w:rPr>
        <w:t>γραφείο</w:t>
      </w:r>
      <w:r w:rsidRPr="000C67E6">
        <w:t xml:space="preserve"> </w:t>
      </w:r>
      <w:r w:rsidRPr="000C67E6">
        <w:rPr>
          <w:rFonts w:cs="Times New Roman"/>
        </w:rPr>
        <w:t>Α</w:t>
      </w:r>
      <w:r w:rsidRPr="000C67E6">
        <w:t>3, 1</w:t>
      </w:r>
      <w:r w:rsidRPr="000C67E6">
        <w:rPr>
          <w:vertAlign w:val="superscript"/>
        </w:rPr>
        <w:t>ο</w:t>
      </w:r>
      <w:r w:rsidRPr="000C67E6">
        <w:t xml:space="preserve">; όροφος,  ή μέσω </w:t>
      </w:r>
      <w:r w:rsidRPr="000C67E6">
        <w:rPr>
          <w:lang w:val="en-US"/>
        </w:rPr>
        <w:t>email</w:t>
      </w:r>
      <w:r w:rsidRPr="000C67E6">
        <w:t xml:space="preserve">: </w:t>
      </w:r>
      <w:hyperlink r:id="rId11" w:history="1">
        <w:r w:rsidRPr="000C67E6">
          <w:rPr>
            <w:rStyle w:val="-"/>
            <w:lang w:val="en-US"/>
          </w:rPr>
          <w:t>vtsokou</w:t>
        </w:r>
        <w:r w:rsidRPr="000C67E6">
          <w:rPr>
            <w:rStyle w:val="-"/>
          </w:rPr>
          <w:t>@</w:t>
        </w:r>
        <w:r w:rsidRPr="000C67E6">
          <w:rPr>
            <w:rStyle w:val="-"/>
            <w:lang w:val="en-US"/>
          </w:rPr>
          <w:t>uop</w:t>
        </w:r>
        <w:r w:rsidRPr="000C67E6">
          <w:rPr>
            <w:rStyle w:val="-"/>
          </w:rPr>
          <w:t>.</w:t>
        </w:r>
        <w:r w:rsidRPr="000C67E6">
          <w:rPr>
            <w:rStyle w:val="-"/>
            <w:lang w:val="en-US"/>
          </w:rPr>
          <w:t>gr</w:t>
        </w:r>
      </w:hyperlink>
      <w:r w:rsidRPr="000C67E6">
        <w:t xml:space="preserve"> , </w:t>
      </w:r>
      <w:hyperlink r:id="rId12" w:history="1">
        <w:r w:rsidRPr="000C67E6">
          <w:rPr>
            <w:rStyle w:val="-"/>
            <w:lang w:val="en-US"/>
          </w:rPr>
          <w:t>penypoul</w:t>
        </w:r>
        <w:r w:rsidRPr="000C67E6">
          <w:rPr>
            <w:rStyle w:val="-"/>
          </w:rPr>
          <w:t>@</w:t>
        </w:r>
        <w:r w:rsidRPr="000C67E6">
          <w:rPr>
            <w:rStyle w:val="-"/>
            <w:lang w:val="en-US"/>
          </w:rPr>
          <w:t>uop</w:t>
        </w:r>
        <w:r w:rsidRPr="000C67E6">
          <w:rPr>
            <w:rStyle w:val="-"/>
          </w:rPr>
          <w:t>.</w:t>
        </w:r>
        <w:r w:rsidRPr="000C67E6">
          <w:rPr>
            <w:rStyle w:val="-"/>
            <w:lang w:val="en-US"/>
          </w:rPr>
          <w:t>gr</w:t>
        </w:r>
      </w:hyperlink>
      <w:r w:rsidRPr="000C67E6">
        <w:t xml:space="preserve"> </w:t>
      </w:r>
      <w:r w:rsidR="00B07BF2">
        <w:t>έως την 19</w:t>
      </w:r>
      <w:r w:rsidR="00B07BF2" w:rsidRPr="00B07BF2">
        <w:rPr>
          <w:vertAlign w:val="superscript"/>
        </w:rPr>
        <w:t>η</w:t>
      </w:r>
      <w:r w:rsidR="00B07BF2">
        <w:t xml:space="preserve"> Οκτωβρίου 2018 ημέρα Παρασκευή και ώρα 12:00.</w:t>
      </w:r>
    </w:p>
    <w:p w:rsidR="000F2866" w:rsidRPr="000F2866" w:rsidRDefault="000F2866" w:rsidP="000F2866">
      <w:pPr>
        <w:jc w:val="both"/>
      </w:pPr>
    </w:p>
    <w:p w:rsidR="004C6A7D" w:rsidRPr="000C67E6" w:rsidRDefault="00542CE6" w:rsidP="00BB5A94">
      <w:pPr>
        <w:jc w:val="center"/>
        <w:rPr>
          <w:b/>
          <w:u w:val="single"/>
        </w:rPr>
      </w:pPr>
      <w:r w:rsidRPr="000C67E6">
        <w:rPr>
          <w:b/>
          <w:u w:val="single"/>
        </w:rPr>
        <w:t xml:space="preserve">Τεχνική περιγραφή </w:t>
      </w:r>
    </w:p>
    <w:p w:rsidR="004C6A7D" w:rsidRPr="00B07BF2" w:rsidRDefault="004C6A7D" w:rsidP="004C6A7D">
      <w:pPr>
        <w:jc w:val="both"/>
        <w:rPr>
          <w:rFonts w:cs="Times New Roman"/>
          <w:b/>
        </w:rPr>
      </w:pPr>
      <w:r w:rsidRPr="000C67E6">
        <w:rPr>
          <w:rFonts w:cs="Times New Roman"/>
          <w:b/>
          <w:u w:val="single"/>
        </w:rPr>
        <w:t xml:space="preserve">Περιγραφή </w:t>
      </w:r>
      <w:r w:rsidRPr="000C67E6">
        <w:rPr>
          <w:rFonts w:cs="Palatino"/>
          <w:b/>
          <w:u w:val="single"/>
        </w:rPr>
        <w:t>π</w:t>
      </w:r>
      <w:r w:rsidRPr="000C67E6">
        <w:rPr>
          <w:rFonts w:cs="Times New Roman"/>
          <w:b/>
          <w:u w:val="single"/>
        </w:rPr>
        <w:t>ρομήθειας</w:t>
      </w:r>
      <w:r w:rsidRPr="000C67E6">
        <w:rPr>
          <w:rFonts w:cs="Times New Roman"/>
          <w:b/>
        </w:rPr>
        <w:t>: Εξο</w:t>
      </w:r>
      <w:r w:rsidRPr="000C67E6">
        <w:rPr>
          <w:rFonts w:cs="Palatino"/>
          <w:b/>
        </w:rPr>
        <w:t>π</w:t>
      </w:r>
      <w:r w:rsidRPr="000C67E6">
        <w:rPr>
          <w:rFonts w:cs="Times New Roman"/>
          <w:b/>
        </w:rPr>
        <w:t xml:space="preserve">λισμός  χώρου για αρχειοθέτηση σε χώρο της Δ/σης Οικονομικής Διαχείρισης και Προγραμματισμού στην </w:t>
      </w:r>
      <w:r w:rsidRPr="000C67E6">
        <w:rPr>
          <w:rFonts w:cs="Palatino"/>
          <w:b/>
        </w:rPr>
        <w:t>π</w:t>
      </w:r>
      <w:r w:rsidRPr="000C67E6">
        <w:rPr>
          <w:rFonts w:cs="Times New Roman"/>
          <w:b/>
        </w:rPr>
        <w:t>όλη της Τρί</w:t>
      </w:r>
      <w:r w:rsidRPr="000C67E6">
        <w:rPr>
          <w:rFonts w:cs="Palatino"/>
          <w:b/>
        </w:rPr>
        <w:t>π</w:t>
      </w:r>
      <w:r w:rsidRPr="000C67E6">
        <w:rPr>
          <w:rFonts w:cs="Times New Roman"/>
          <w:b/>
        </w:rPr>
        <w:t xml:space="preserve">ολης, ράφια </w:t>
      </w:r>
      <w:proofErr w:type="spellStart"/>
      <w:r w:rsidRPr="000C67E6">
        <w:rPr>
          <w:rFonts w:cs="Times New Roman"/>
          <w:b/>
        </w:rPr>
        <w:t>γαλβανιζέ</w:t>
      </w:r>
      <w:proofErr w:type="spellEnd"/>
      <w:r w:rsidRPr="000C67E6">
        <w:rPr>
          <w:rFonts w:cs="Times New Roman"/>
          <w:b/>
        </w:rPr>
        <w:t xml:space="preserve"> ελαφρού φορτίου</w:t>
      </w:r>
      <w:r w:rsidR="00B07BF2" w:rsidRPr="00B07BF2">
        <w:rPr>
          <w:rFonts w:cs="Times New Roman"/>
          <w:b/>
        </w:rPr>
        <w:t xml:space="preserve">, </w:t>
      </w:r>
      <w:r w:rsidRPr="000C67E6">
        <w:rPr>
          <w:i/>
        </w:rPr>
        <w:t>*ΑΔΑΜ πρωτογενούς αιτήματος / τεχνικές προδιαγραφές: 18</w:t>
      </w:r>
      <w:r w:rsidRPr="000C67E6">
        <w:rPr>
          <w:i/>
          <w:lang w:val="en-US"/>
        </w:rPr>
        <w:t>REQ</w:t>
      </w:r>
      <w:r w:rsidRPr="000C67E6">
        <w:rPr>
          <w:i/>
        </w:rPr>
        <w:t xml:space="preserve">003804736, Αρ. </w:t>
      </w:r>
      <w:proofErr w:type="spellStart"/>
      <w:r w:rsidRPr="000C67E6">
        <w:rPr>
          <w:i/>
        </w:rPr>
        <w:t>Πρωτ</w:t>
      </w:r>
      <w:proofErr w:type="spellEnd"/>
      <w:r w:rsidRPr="000C67E6">
        <w:rPr>
          <w:i/>
        </w:rPr>
        <w:t xml:space="preserve">. 7234/26-9-2018 </w:t>
      </w:r>
    </w:p>
    <w:tbl>
      <w:tblPr>
        <w:tblpPr w:leftFromText="180" w:rightFromText="180" w:bottomFromText="20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369"/>
        <w:gridCol w:w="2453"/>
        <w:gridCol w:w="1907"/>
        <w:gridCol w:w="1725"/>
      </w:tblGrid>
      <w:tr w:rsidR="004C6A7D" w:rsidRPr="000C67E6" w:rsidTr="007D0B58">
        <w:trPr>
          <w:trHeight w:val="35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ΤΥΠΟΣ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ΠΕΡΙΓΡΑΦΗ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ΤΕΜΑΧΙΑ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Α</w:t>
            </w:r>
            <w:r w:rsidRPr="000C67E6">
              <w:rPr>
                <w:rFonts w:eastAsia="Calibri" w:cs="Palatino"/>
                <w:b/>
              </w:rPr>
              <w:t>π</w:t>
            </w:r>
            <w:r w:rsidRPr="000C67E6">
              <w:rPr>
                <w:rFonts w:eastAsia="Calibri" w:cs="Times New Roman"/>
                <w:b/>
              </w:rPr>
              <w:t>αίτηση</w:t>
            </w:r>
          </w:p>
        </w:tc>
      </w:tr>
      <w:tr w:rsidR="004C6A7D" w:rsidRPr="000C67E6" w:rsidTr="007D0B58">
        <w:trPr>
          <w:trHeight w:val="3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ΠΛΑΙΣΙΟ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250Χ40ΕΚ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0C67E6">
              <w:rPr>
                <w:rFonts w:cs="Times New Roman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</w:rPr>
            </w:pPr>
            <w:r w:rsidRPr="000C67E6">
              <w:rPr>
                <w:rFonts w:eastAsia="Calibri" w:cs="Times New Roman"/>
              </w:rPr>
              <w:t>ΝΑΙ</w:t>
            </w:r>
          </w:p>
        </w:tc>
      </w:tr>
      <w:tr w:rsidR="004C6A7D" w:rsidRPr="000C67E6" w:rsidTr="007D0B58">
        <w:trPr>
          <w:trHeight w:val="3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ΠΛΑΙΣΙΑ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250Χ32ΕΚ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0C67E6">
              <w:rPr>
                <w:rFonts w:cs="Times New Roman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</w:rPr>
            </w:pPr>
            <w:r w:rsidRPr="000C67E6">
              <w:rPr>
                <w:rFonts w:eastAsia="Calibri" w:cs="Times New Roman"/>
              </w:rPr>
              <w:t>ΝΑΙ</w:t>
            </w:r>
          </w:p>
        </w:tc>
      </w:tr>
      <w:tr w:rsidR="004C6A7D" w:rsidRPr="000C67E6" w:rsidTr="007D0B58">
        <w:trPr>
          <w:trHeight w:val="3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ΡΑΦΙΑ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90ΕΚ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0C67E6">
              <w:rPr>
                <w:rFonts w:cs="Times New Roman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</w:rPr>
            </w:pPr>
            <w:r w:rsidRPr="000C67E6">
              <w:rPr>
                <w:rFonts w:eastAsia="Calibri" w:cs="Times New Roman"/>
              </w:rPr>
              <w:t>ΝΑΙ</w:t>
            </w:r>
          </w:p>
        </w:tc>
      </w:tr>
      <w:tr w:rsidR="004C6A7D" w:rsidRPr="000C67E6" w:rsidTr="007D0B58">
        <w:trPr>
          <w:trHeight w:val="3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ΡΑΦΙΑ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120ΕΚ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0C67E6">
              <w:rPr>
                <w:rFonts w:cs="Times New Roman"/>
              </w:rPr>
              <w:t>28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</w:rPr>
            </w:pPr>
            <w:r w:rsidRPr="000C67E6">
              <w:rPr>
                <w:rFonts w:eastAsia="Calibri" w:cs="Times New Roman"/>
              </w:rPr>
              <w:t>ΝΑΙ</w:t>
            </w:r>
          </w:p>
        </w:tc>
      </w:tr>
      <w:tr w:rsidR="004C6A7D" w:rsidRPr="000C67E6" w:rsidTr="007D0B58">
        <w:trPr>
          <w:trHeight w:val="3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ΔΟΚΟΙ ΠΙΣΩ ΣΤΗΡΙΞΗΣ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90ΕΚ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0C67E6">
              <w:rPr>
                <w:rFonts w:cs="Times New Roman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</w:rPr>
            </w:pPr>
            <w:r w:rsidRPr="000C67E6">
              <w:rPr>
                <w:rFonts w:eastAsia="Calibri" w:cs="Times New Roman"/>
              </w:rPr>
              <w:t>ΝΑΙ</w:t>
            </w:r>
          </w:p>
        </w:tc>
      </w:tr>
      <w:tr w:rsidR="004C6A7D" w:rsidRPr="000C67E6" w:rsidTr="007D0B58">
        <w:trPr>
          <w:trHeight w:val="3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ΔΟΚΟΙ ΠΙΣΩ ΣΤΗΡΙΞΗΣ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120ΕΚ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0C67E6">
              <w:rPr>
                <w:rFonts w:cs="Times New Roman"/>
              </w:rPr>
              <w:t>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</w:rPr>
            </w:pPr>
            <w:r w:rsidRPr="000C67E6">
              <w:rPr>
                <w:rFonts w:eastAsia="Calibri" w:cs="Times New Roman"/>
              </w:rPr>
              <w:t>ΝΑΙ</w:t>
            </w:r>
          </w:p>
        </w:tc>
      </w:tr>
      <w:tr w:rsidR="004C6A7D" w:rsidRPr="000C67E6" w:rsidTr="007D0B58">
        <w:trPr>
          <w:trHeight w:val="3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ΣΤΗΡΙΓΜΑ ΤΟΙΧΟΥ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ΓΑΛΒΑΝΙΖΕ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0C67E6">
              <w:rPr>
                <w:rFonts w:cs="Times New Roman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</w:rPr>
            </w:pPr>
            <w:r w:rsidRPr="000C67E6">
              <w:rPr>
                <w:rFonts w:eastAsia="Calibri" w:cs="Times New Roman"/>
              </w:rPr>
              <w:t>ΝΑΙ</w:t>
            </w:r>
          </w:p>
        </w:tc>
      </w:tr>
      <w:tr w:rsidR="004C6A7D" w:rsidRPr="000C67E6" w:rsidTr="007D0B58">
        <w:trPr>
          <w:trHeight w:val="3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C67E6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ΣΥΝΔΕΣΜΟΙ ΠΛΑΙΣΙΩΝ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0C67E6">
              <w:rPr>
                <w:rFonts w:cs="Times New Roman"/>
              </w:rPr>
              <w:t>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0C67E6">
              <w:rPr>
                <w:rFonts w:cs="Times New Roman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7D" w:rsidRPr="000C67E6" w:rsidRDefault="004C6A7D" w:rsidP="007D0B58">
            <w:pPr>
              <w:spacing w:after="0"/>
              <w:jc w:val="center"/>
              <w:rPr>
                <w:rFonts w:eastAsia="Calibri" w:cs="Times New Roman"/>
              </w:rPr>
            </w:pPr>
            <w:r w:rsidRPr="000C67E6">
              <w:rPr>
                <w:rFonts w:eastAsia="Calibri" w:cs="Times New Roman"/>
              </w:rPr>
              <w:t>ΝΑΙ</w:t>
            </w:r>
          </w:p>
        </w:tc>
      </w:tr>
    </w:tbl>
    <w:p w:rsidR="004C6A7D" w:rsidRPr="000C67E6" w:rsidRDefault="004C6A7D" w:rsidP="000C67E6">
      <w:pPr>
        <w:spacing w:after="0" w:line="360" w:lineRule="auto"/>
        <w:jc w:val="both"/>
        <w:rPr>
          <w:rFonts w:cs="Times New Roman"/>
          <w:b/>
        </w:rPr>
      </w:pPr>
    </w:p>
    <w:p w:rsidR="004C6A7D" w:rsidRPr="000C67E6" w:rsidRDefault="004C6A7D" w:rsidP="004C6A7D">
      <w:pPr>
        <w:pStyle w:val="a4"/>
        <w:spacing w:after="0" w:line="360" w:lineRule="auto"/>
        <w:jc w:val="both"/>
        <w:rPr>
          <w:rFonts w:cs="Times New Roman"/>
        </w:rPr>
      </w:pPr>
      <w:r w:rsidRPr="000C67E6">
        <w:rPr>
          <w:rFonts w:cs="Times New Roman"/>
          <w:b/>
        </w:rPr>
        <w:t>Σημείωση:</w:t>
      </w:r>
      <w:r w:rsidRPr="000C67E6">
        <w:rPr>
          <w:rFonts w:cs="Times New Roman"/>
        </w:rPr>
        <w:t xml:space="preserve"> </w:t>
      </w:r>
    </w:p>
    <w:p w:rsidR="004C6A7D" w:rsidRPr="000C67E6" w:rsidRDefault="004C6A7D" w:rsidP="004C6A7D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proofErr w:type="spellStart"/>
      <w:r w:rsidRPr="000C67E6">
        <w:rPr>
          <w:rFonts w:cs="Times New Roman"/>
        </w:rPr>
        <w:t>Αποσυναναρμολόγηση</w:t>
      </w:r>
      <w:proofErr w:type="spellEnd"/>
      <w:r w:rsidRPr="000C67E6">
        <w:rPr>
          <w:rFonts w:cs="Times New Roman"/>
        </w:rPr>
        <w:t xml:space="preserve"> υ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 xml:space="preserve">αρχόντων ραφιών 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>ου έχουν το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 xml:space="preserve">οθετηθεί σε χώρο του Α’ ορόφου και συναρμολόγησή τους σε 2 χώρους 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 xml:space="preserve">ου βρίσκονται στο Β’ όροφο του ίδιου κτιρίου </w:t>
      </w:r>
    </w:p>
    <w:p w:rsidR="004C6A7D" w:rsidRPr="000C67E6" w:rsidRDefault="004C6A7D" w:rsidP="004C6A7D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0C67E6">
        <w:rPr>
          <w:rFonts w:cs="Times New Roman"/>
        </w:rPr>
        <w:t>Μεταφορά αρχείου και το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 xml:space="preserve">οθέτηση του στους χώρους 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>ου βρίσκονται στο Β’ όροφο του ίδιου κτιρίου</w:t>
      </w:r>
    </w:p>
    <w:p w:rsidR="004C6A7D" w:rsidRPr="000C67E6" w:rsidRDefault="004C6A7D" w:rsidP="004C6A7D">
      <w:pPr>
        <w:pStyle w:val="a4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0C67E6">
        <w:rPr>
          <w:rFonts w:cs="Times New Roman"/>
        </w:rPr>
        <w:t>Κόστος μεταφοράς: Περιλαμβάνεται</w:t>
      </w:r>
    </w:p>
    <w:p w:rsidR="00140B27" w:rsidRPr="00140B27" w:rsidRDefault="004C6A7D" w:rsidP="00140B27">
      <w:pPr>
        <w:pStyle w:val="a4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0C67E6">
        <w:rPr>
          <w:rFonts w:cs="Times New Roman"/>
        </w:rPr>
        <w:t>Κόστος το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>οθέτησης: Περιλαμβάνεται</w:t>
      </w:r>
    </w:p>
    <w:p w:rsidR="004C6A7D" w:rsidRPr="00140B27" w:rsidRDefault="004C6A7D" w:rsidP="00140B27">
      <w:pPr>
        <w:pStyle w:val="a4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140B27">
        <w:rPr>
          <w:rFonts w:cs="Times New Roman"/>
        </w:rPr>
        <w:t xml:space="preserve">Χρόνος Παράδοσης: 30 ημέρες </w:t>
      </w:r>
    </w:p>
    <w:p w:rsidR="004C6A7D" w:rsidRPr="000C67E6" w:rsidRDefault="004C6A7D" w:rsidP="004C6A7D">
      <w:pPr>
        <w:pStyle w:val="a4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0C67E6">
        <w:rPr>
          <w:rFonts w:cs="Times New Roman"/>
        </w:rPr>
        <w:t>Τό</w:t>
      </w:r>
      <w:r w:rsidRPr="000C67E6">
        <w:rPr>
          <w:rFonts w:cs="Palatino"/>
        </w:rPr>
        <w:t>π</w:t>
      </w:r>
      <w:r w:rsidRPr="000C67E6">
        <w:rPr>
          <w:rFonts w:cs="Times New Roman"/>
        </w:rPr>
        <w:t xml:space="preserve">ος Παράδοσης: στο χώρο μας </w:t>
      </w:r>
    </w:p>
    <w:p w:rsidR="004C6A7D" w:rsidRPr="000C67E6" w:rsidRDefault="004C6A7D" w:rsidP="004C6A7D">
      <w:pPr>
        <w:pStyle w:val="a4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0C67E6">
        <w:rPr>
          <w:rFonts w:cs="Times New Roman"/>
        </w:rPr>
        <w:t>Αναφορά σε πιστοποιητικά ποιότητας και αναφορά σε διαδικασίες επεξεργασίας υλικού</w:t>
      </w:r>
    </w:p>
    <w:p w:rsidR="004C6A7D" w:rsidRPr="000C67E6" w:rsidRDefault="004C6A7D" w:rsidP="004C6A7D">
      <w:pPr>
        <w:spacing w:after="0" w:line="360" w:lineRule="auto"/>
        <w:rPr>
          <w:rFonts w:cs="Times New Roman"/>
        </w:rPr>
      </w:pPr>
    </w:p>
    <w:p w:rsidR="004C6A7D" w:rsidRPr="000C67E6" w:rsidRDefault="004C6A7D" w:rsidP="004C6A7D">
      <w:pPr>
        <w:spacing w:after="0" w:line="240" w:lineRule="auto"/>
        <w:rPr>
          <w:rFonts w:cs="Times New Roman"/>
          <w:b/>
          <w:u w:val="single"/>
        </w:rPr>
      </w:pPr>
      <w:r w:rsidRPr="000C67E6">
        <w:rPr>
          <w:rFonts w:cs="Times New Roman"/>
          <w:b/>
          <w:u w:val="single"/>
        </w:rPr>
        <w:t xml:space="preserve">Σχέδιο: </w:t>
      </w:r>
    </w:p>
    <w:p w:rsidR="004C6A7D" w:rsidRPr="000C67E6" w:rsidRDefault="004C6A7D" w:rsidP="004C6A7D">
      <w:pPr>
        <w:spacing w:after="0" w:line="240" w:lineRule="auto"/>
        <w:rPr>
          <w:rFonts w:cs="Times New Roman"/>
          <w:b/>
        </w:rPr>
      </w:pPr>
    </w:p>
    <w:p w:rsidR="004C6A7D" w:rsidRPr="000C67E6" w:rsidRDefault="004C6A7D" w:rsidP="004C6A7D">
      <w:pPr>
        <w:spacing w:after="0" w:line="240" w:lineRule="auto"/>
        <w:rPr>
          <w:rFonts w:cs="Times New Roman"/>
          <w:b/>
        </w:rPr>
      </w:pPr>
      <w:r w:rsidRPr="000C67E6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C9D8FBB" wp14:editId="239FCEE1">
            <wp:simplePos x="0" y="0"/>
            <wp:positionH relativeFrom="column">
              <wp:posOffset>360045</wp:posOffset>
            </wp:positionH>
            <wp:positionV relativeFrom="paragraph">
              <wp:posOffset>4445</wp:posOffset>
            </wp:positionV>
            <wp:extent cx="1348740" cy="2171065"/>
            <wp:effectExtent l="0" t="0" r="3810" b="63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17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7D" w:rsidRPr="000C67E6" w:rsidRDefault="004C6A7D" w:rsidP="004C6A7D">
      <w:r w:rsidRPr="000C67E6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44D04E54" wp14:editId="0659B606">
            <wp:simplePos x="0" y="0"/>
            <wp:positionH relativeFrom="column">
              <wp:posOffset>2948940</wp:posOffset>
            </wp:positionH>
            <wp:positionV relativeFrom="paragraph">
              <wp:posOffset>81280</wp:posOffset>
            </wp:positionV>
            <wp:extent cx="1057910" cy="2085975"/>
            <wp:effectExtent l="0" t="0" r="8890" b="952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7D" w:rsidRPr="000C67E6" w:rsidRDefault="004C6A7D" w:rsidP="004C6A7D"/>
    <w:p w:rsidR="004C6A7D" w:rsidRPr="000C67E6" w:rsidRDefault="004C6A7D" w:rsidP="004C6A7D"/>
    <w:p w:rsidR="004C6A7D" w:rsidRPr="000C67E6" w:rsidRDefault="004C6A7D" w:rsidP="004C6A7D"/>
    <w:p w:rsidR="004C6A7D" w:rsidRPr="000C67E6" w:rsidRDefault="004C6A7D" w:rsidP="004C6A7D"/>
    <w:p w:rsidR="004C6A7D" w:rsidRPr="000C67E6" w:rsidRDefault="004C6A7D" w:rsidP="004C6A7D"/>
    <w:p w:rsidR="004C6A7D" w:rsidRPr="000C67E6" w:rsidRDefault="004C6A7D" w:rsidP="00542CE6">
      <w:pPr>
        <w:jc w:val="both"/>
        <w:rPr>
          <w:i/>
        </w:rPr>
      </w:pPr>
    </w:p>
    <w:p w:rsidR="00542CE6" w:rsidRDefault="00542CE6" w:rsidP="00542CE6">
      <w:pPr>
        <w:jc w:val="both"/>
      </w:pPr>
    </w:p>
    <w:p w:rsidR="00CD4E87" w:rsidRPr="000C67E6" w:rsidRDefault="00CD4E87" w:rsidP="00542CE6">
      <w:pPr>
        <w:jc w:val="both"/>
      </w:pPr>
    </w:p>
    <w:p w:rsidR="00542CE6" w:rsidRPr="000C67E6" w:rsidRDefault="00542CE6" w:rsidP="00542CE6">
      <w:pPr>
        <w:jc w:val="center"/>
        <w:rPr>
          <w:b/>
        </w:rPr>
      </w:pPr>
      <w:r w:rsidRPr="000C67E6">
        <w:rPr>
          <w:rFonts w:cs="Times New Roman"/>
          <w:b/>
        </w:rPr>
        <w:t>Ο</w:t>
      </w:r>
      <w:r w:rsidRPr="000C67E6">
        <w:rPr>
          <w:b/>
        </w:rPr>
        <w:t xml:space="preserve"> </w:t>
      </w:r>
      <w:r w:rsidRPr="000C67E6">
        <w:rPr>
          <w:rFonts w:cs="Times New Roman"/>
          <w:b/>
        </w:rPr>
        <w:t>Αντι</w:t>
      </w:r>
      <w:r w:rsidRPr="000C67E6">
        <w:rPr>
          <w:rFonts w:cs="Palatino"/>
          <w:b/>
        </w:rPr>
        <w:t>π</w:t>
      </w:r>
      <w:r w:rsidRPr="000C67E6">
        <w:rPr>
          <w:rFonts w:cs="Times New Roman"/>
          <w:b/>
        </w:rPr>
        <w:t>ρύτανης</w:t>
      </w:r>
    </w:p>
    <w:p w:rsidR="00542CE6" w:rsidRPr="000C67E6" w:rsidRDefault="00542CE6" w:rsidP="00542CE6">
      <w:pPr>
        <w:jc w:val="center"/>
        <w:rPr>
          <w:b/>
        </w:rPr>
      </w:pPr>
      <w:r w:rsidRPr="000C67E6">
        <w:rPr>
          <w:rFonts w:cs="Times New Roman"/>
          <w:b/>
        </w:rPr>
        <w:t>Οικονομικών</w:t>
      </w:r>
      <w:r w:rsidRPr="000C67E6">
        <w:rPr>
          <w:b/>
        </w:rPr>
        <w:t xml:space="preserve">, </w:t>
      </w:r>
      <w:r w:rsidRPr="000C67E6">
        <w:rPr>
          <w:rFonts w:cs="Times New Roman"/>
          <w:b/>
        </w:rPr>
        <w:t>Προγραμματισμού</w:t>
      </w:r>
      <w:r w:rsidRPr="000C67E6">
        <w:rPr>
          <w:b/>
        </w:rPr>
        <w:t xml:space="preserve"> </w:t>
      </w:r>
      <w:r w:rsidRPr="000C67E6">
        <w:rPr>
          <w:rFonts w:cs="Times New Roman"/>
          <w:b/>
        </w:rPr>
        <w:t>και</w:t>
      </w:r>
      <w:r w:rsidRPr="000C67E6">
        <w:rPr>
          <w:b/>
        </w:rPr>
        <w:t xml:space="preserve"> </w:t>
      </w:r>
      <w:r w:rsidRPr="000C67E6">
        <w:rPr>
          <w:rFonts w:cs="Times New Roman"/>
          <w:b/>
        </w:rPr>
        <w:t>Ανά</w:t>
      </w:r>
      <w:r w:rsidRPr="000C67E6">
        <w:rPr>
          <w:rFonts w:cs="Palatino"/>
          <w:b/>
        </w:rPr>
        <w:t>π</w:t>
      </w:r>
      <w:r w:rsidRPr="000C67E6">
        <w:rPr>
          <w:rFonts w:cs="Times New Roman"/>
          <w:b/>
        </w:rPr>
        <w:t>τυξης</w:t>
      </w:r>
    </w:p>
    <w:p w:rsidR="00542CE6" w:rsidRPr="000C67E6" w:rsidRDefault="00542CE6" w:rsidP="00542CE6">
      <w:pPr>
        <w:jc w:val="center"/>
        <w:rPr>
          <w:b/>
        </w:rPr>
      </w:pPr>
      <w:r w:rsidRPr="000C67E6">
        <w:rPr>
          <w:rFonts w:cs="Times New Roman"/>
          <w:b/>
        </w:rPr>
        <w:t>Καθηγητής</w:t>
      </w:r>
      <w:r w:rsidRPr="000C67E6">
        <w:rPr>
          <w:b/>
        </w:rPr>
        <w:t xml:space="preserve"> </w:t>
      </w:r>
      <w:r w:rsidRPr="000C67E6">
        <w:rPr>
          <w:rFonts w:cs="Times New Roman"/>
          <w:b/>
        </w:rPr>
        <w:t>Γεώργιος</w:t>
      </w:r>
      <w:r w:rsidRPr="000C67E6">
        <w:rPr>
          <w:b/>
        </w:rPr>
        <w:t xml:space="preserve"> </w:t>
      </w:r>
      <w:r w:rsidRPr="000C67E6">
        <w:rPr>
          <w:rFonts w:cs="Times New Roman"/>
          <w:b/>
        </w:rPr>
        <w:t>Π</w:t>
      </w:r>
      <w:r w:rsidRPr="000C67E6">
        <w:rPr>
          <w:b/>
        </w:rPr>
        <w:t xml:space="preserve">. </w:t>
      </w:r>
      <w:proofErr w:type="spellStart"/>
      <w:r w:rsidRPr="000C67E6">
        <w:rPr>
          <w:rFonts w:cs="Times New Roman"/>
          <w:b/>
        </w:rPr>
        <w:t>Λέ</w:t>
      </w:r>
      <w:r w:rsidRPr="000C67E6">
        <w:rPr>
          <w:rFonts w:cs="Palatino"/>
          <w:b/>
        </w:rPr>
        <w:t>π</w:t>
      </w:r>
      <w:r w:rsidRPr="000C67E6">
        <w:rPr>
          <w:rFonts w:cs="Times New Roman"/>
          <w:b/>
        </w:rPr>
        <w:t>ουρας</w:t>
      </w:r>
      <w:proofErr w:type="spellEnd"/>
    </w:p>
    <w:p w:rsidR="00542CE6" w:rsidRPr="000C67E6" w:rsidRDefault="00542CE6" w:rsidP="00542CE6">
      <w:pPr>
        <w:jc w:val="both"/>
      </w:pPr>
    </w:p>
    <w:p w:rsidR="00DD2268" w:rsidRPr="000C67E6" w:rsidRDefault="00DD2268"/>
    <w:sectPr w:rsidR="00DD2268" w:rsidRPr="000C67E6" w:rsidSect="003116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8A8"/>
    <w:multiLevelType w:val="hybridMultilevel"/>
    <w:tmpl w:val="FF9E00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2448D"/>
    <w:multiLevelType w:val="hybridMultilevel"/>
    <w:tmpl w:val="4A226366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6"/>
    <w:rsid w:val="0009282C"/>
    <w:rsid w:val="000B1D41"/>
    <w:rsid w:val="000C67E6"/>
    <w:rsid w:val="000F2866"/>
    <w:rsid w:val="00140B27"/>
    <w:rsid w:val="00281360"/>
    <w:rsid w:val="00311690"/>
    <w:rsid w:val="00420168"/>
    <w:rsid w:val="004C6A7D"/>
    <w:rsid w:val="00542CE6"/>
    <w:rsid w:val="00616538"/>
    <w:rsid w:val="007E201D"/>
    <w:rsid w:val="008C32C4"/>
    <w:rsid w:val="00A04E0D"/>
    <w:rsid w:val="00B07BF2"/>
    <w:rsid w:val="00B53CE6"/>
    <w:rsid w:val="00BB5A94"/>
    <w:rsid w:val="00CD4E87"/>
    <w:rsid w:val="00D92873"/>
    <w:rsid w:val="00D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2CE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4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CE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C6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2CE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4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CE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C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12" Type="http://schemas.openxmlformats.org/officeDocument/2006/relationships/hyperlink" Target="mailto:penypoul@uop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tsokou@uop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kalog@uo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26</cp:revision>
  <dcterms:created xsi:type="dcterms:W3CDTF">2018-10-11T09:13:00Z</dcterms:created>
  <dcterms:modified xsi:type="dcterms:W3CDTF">2018-10-11T11:03:00Z</dcterms:modified>
</cp:coreProperties>
</file>